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EC" w:rsidRDefault="007773EC" w:rsidP="00390343">
      <w:pPr>
        <w:tabs>
          <w:tab w:val="left" w:pos="8745"/>
        </w:tabs>
        <w:jc w:val="center"/>
        <w:rPr>
          <w:rtl/>
          <w:lang w:bidi="fa-IR"/>
        </w:rPr>
      </w:pPr>
    </w:p>
    <w:p w:rsidR="00BB5D3F" w:rsidRDefault="00BB5D3F" w:rsidP="008C5685">
      <w:pPr>
        <w:tabs>
          <w:tab w:val="left" w:pos="8745"/>
        </w:tabs>
        <w:jc w:val="center"/>
        <w:rPr>
          <w:lang w:bidi="fa-IR"/>
        </w:rPr>
      </w:pPr>
      <w:r w:rsidRPr="00BB5D3F">
        <w:rPr>
          <w:noProof/>
          <w:lang w:val="es-ES" w:eastAsia="es-ES"/>
        </w:rPr>
        <w:drawing>
          <wp:inline distT="0" distB="0" distL="0" distR="0" wp14:anchorId="1E348AB3" wp14:editId="60B9C546">
            <wp:extent cx="2781300" cy="2457450"/>
            <wp:effectExtent l="0" t="0" r="0" b="0"/>
            <wp:docPr id="6" name="Picture 1" descr="C:\Documents and Settings\Administrator\My Documents\اتحاديه\لوگوي اتحاديه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اتحاديه\لوگوي اتحاديه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206" cy="2456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F8A" w:rsidRPr="00C30F8A" w:rsidRDefault="00C30F8A" w:rsidP="00C30F8A">
      <w:pPr>
        <w:jc w:val="center"/>
        <w:rPr>
          <w:rFonts w:ascii="Tahoma" w:hAnsi="Tahoma" w:cs="Tahoma"/>
          <w:color w:val="4F81BD" w:themeColor="accent1"/>
          <w:sz w:val="44"/>
          <w:szCs w:val="44"/>
          <w:lang w:val="es-ES"/>
        </w:rPr>
      </w:pPr>
      <w:r w:rsidRPr="00C30F8A">
        <w:rPr>
          <w:rFonts w:ascii="Tahoma" w:hAnsi="Tahoma" w:cs="Tahoma"/>
          <w:color w:val="4F81BD" w:themeColor="accent1"/>
          <w:sz w:val="44"/>
          <w:szCs w:val="44"/>
          <w:lang w:val="es-ES"/>
        </w:rPr>
        <w:t>Competencia Internacional de Arte para Niños</w:t>
      </w:r>
    </w:p>
    <w:p w:rsidR="00C30F8A" w:rsidRPr="00C30F8A" w:rsidRDefault="00C30F8A" w:rsidP="00C30F8A">
      <w:pPr>
        <w:jc w:val="center"/>
        <w:rPr>
          <w:rFonts w:ascii="Tahoma" w:hAnsi="Tahoma" w:cs="Tahoma"/>
          <w:color w:val="FF0000"/>
          <w:sz w:val="28"/>
          <w:szCs w:val="28"/>
          <w:lang w:val="es-ES"/>
        </w:rPr>
      </w:pPr>
      <w:r w:rsidRPr="00C30F8A">
        <w:rPr>
          <w:rFonts w:ascii="Tahoma" w:hAnsi="Tahoma" w:cs="Tahoma"/>
          <w:color w:val="FF0000"/>
          <w:sz w:val="28"/>
          <w:szCs w:val="28"/>
          <w:lang w:val="es-ES"/>
        </w:rPr>
        <w:t>Conmemoración del Mártir Muhammad al-</w:t>
      </w:r>
      <w:proofErr w:type="spellStart"/>
      <w:r w:rsidRPr="00C30F8A">
        <w:rPr>
          <w:rFonts w:ascii="Tahoma" w:hAnsi="Tahoma" w:cs="Tahoma"/>
          <w:color w:val="FF0000"/>
          <w:sz w:val="28"/>
          <w:szCs w:val="28"/>
          <w:lang w:val="es-ES"/>
        </w:rPr>
        <w:t>Durra</w:t>
      </w:r>
      <w:r w:rsidR="00742B7B">
        <w:rPr>
          <w:rFonts w:ascii="Tahoma" w:hAnsi="Tahoma" w:cs="Tahoma"/>
          <w:color w:val="FF0000"/>
          <w:sz w:val="28"/>
          <w:szCs w:val="28"/>
          <w:lang w:val="es-ES"/>
        </w:rPr>
        <w:t>h</w:t>
      </w:r>
      <w:proofErr w:type="spellEnd"/>
    </w:p>
    <w:p w:rsidR="008C5685" w:rsidRPr="00C30F8A" w:rsidRDefault="00C30F8A" w:rsidP="008C5685">
      <w:pPr>
        <w:jc w:val="center"/>
        <w:rPr>
          <w:rFonts w:ascii="Tahoma" w:hAnsi="Tahoma" w:cs="Tahoma"/>
          <w:color w:val="9BBB59" w:themeColor="accent3"/>
          <w:sz w:val="24"/>
          <w:szCs w:val="24"/>
          <w:lang w:bidi="fa-IR"/>
        </w:rPr>
      </w:pPr>
      <w:r w:rsidRPr="00C30F8A">
        <w:rPr>
          <w:rFonts w:ascii="Tahoma" w:hAnsi="Tahoma" w:cs="Tahoma"/>
          <w:color w:val="9BBB59" w:themeColor="accent3"/>
          <w:sz w:val="24"/>
          <w:szCs w:val="24"/>
          <w:lang w:val="es-ES"/>
        </w:rPr>
        <w:t>Con motivo del Día de Solidaridad con los Niños y Adolescentes de Palestina</w:t>
      </w:r>
    </w:p>
    <w:p w:rsidR="008C5685" w:rsidRPr="008C5685" w:rsidRDefault="008C5685" w:rsidP="008C5685">
      <w:pPr>
        <w:jc w:val="center"/>
        <w:rPr>
          <w:rFonts w:ascii="Tahoma" w:hAnsi="Tahoma" w:cs="Tahoma"/>
          <w:color w:val="365F91" w:themeColor="accent1" w:themeShade="BF"/>
          <w:sz w:val="36"/>
          <w:szCs w:val="36"/>
          <w:rtl/>
          <w:lang w:bidi="fa-IR"/>
        </w:rPr>
      </w:pPr>
      <w:proofErr w:type="spellStart"/>
      <w:r>
        <w:rPr>
          <w:rFonts w:ascii="Tahoma" w:hAnsi="Tahoma" w:cs="Tahoma"/>
          <w:color w:val="365F91" w:themeColor="accent1" w:themeShade="BF"/>
          <w:sz w:val="36"/>
          <w:szCs w:val="36"/>
          <w:lang w:bidi="fa-IR"/>
        </w:rPr>
        <w:t>Teh</w:t>
      </w:r>
      <w:r w:rsidR="00C30F8A">
        <w:rPr>
          <w:rFonts w:ascii="Tahoma" w:hAnsi="Tahoma" w:cs="Tahoma"/>
          <w:color w:val="365F91" w:themeColor="accent1" w:themeShade="BF"/>
          <w:sz w:val="36"/>
          <w:szCs w:val="36"/>
          <w:lang w:bidi="fa-IR"/>
        </w:rPr>
        <w:t>er</w:t>
      </w:r>
      <w:proofErr w:type="spellEnd"/>
      <w:r w:rsidR="00C30F8A">
        <w:rPr>
          <w:rFonts w:ascii="Tahoma" w:hAnsi="Tahoma" w:cs="Tahoma"/>
          <w:color w:val="365F91" w:themeColor="accent1" w:themeShade="BF"/>
          <w:sz w:val="36"/>
          <w:szCs w:val="36"/>
          <w:lang w:val="es-ES" w:bidi="fa-IR"/>
        </w:rPr>
        <w:t>á</w:t>
      </w:r>
      <w:r w:rsidR="00C30F8A">
        <w:rPr>
          <w:rFonts w:ascii="Tahoma" w:hAnsi="Tahoma" w:cs="Tahoma"/>
          <w:color w:val="365F91" w:themeColor="accent1" w:themeShade="BF"/>
          <w:sz w:val="36"/>
          <w:szCs w:val="36"/>
          <w:lang w:bidi="fa-IR"/>
        </w:rPr>
        <w:t>n   -</w:t>
      </w:r>
      <w:r>
        <w:rPr>
          <w:rFonts w:ascii="Tahoma" w:hAnsi="Tahoma" w:cs="Tahoma"/>
          <w:color w:val="365F91" w:themeColor="accent1" w:themeShade="BF"/>
          <w:sz w:val="36"/>
          <w:szCs w:val="36"/>
          <w:lang w:bidi="fa-IR"/>
        </w:rPr>
        <w:t xml:space="preserve">   2016</w:t>
      </w:r>
    </w:p>
    <w:p w:rsidR="00712BA1" w:rsidRDefault="00712BA1" w:rsidP="0038586F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Ser feliz y jugar es un derecho para todos los niños del mundo.</w:t>
      </w:r>
    </w:p>
    <w:p w:rsidR="0038586F" w:rsidRDefault="00712BA1" w:rsidP="0038586F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¡</w:t>
      </w:r>
      <w:bookmarkStart w:id="0" w:name="_GoBack"/>
      <w:bookmarkEnd w:id="0"/>
      <w:r w:rsidR="00C30F8A" w:rsidRPr="00C30F8A">
        <w:rPr>
          <w:sz w:val="28"/>
          <w:szCs w:val="28"/>
          <w:lang w:val="es-ES"/>
        </w:rPr>
        <w:t>¿Cuántos son los niños y adolescentes palestinos que pueden disfrutar de este derecho?</w:t>
      </w:r>
      <w:r>
        <w:rPr>
          <w:sz w:val="28"/>
          <w:szCs w:val="28"/>
          <w:lang w:val="es-ES"/>
        </w:rPr>
        <w:t>!</w:t>
      </w:r>
    </w:p>
    <w:p w:rsidR="00C30F8A" w:rsidRPr="00C30F8A" w:rsidRDefault="00C30F8A" w:rsidP="0038586F">
      <w:pPr>
        <w:jc w:val="both"/>
        <w:rPr>
          <w:sz w:val="28"/>
          <w:szCs w:val="28"/>
          <w:lang w:val="es-ES"/>
        </w:rPr>
      </w:pPr>
      <w:r w:rsidRPr="00C30F8A">
        <w:rPr>
          <w:sz w:val="28"/>
          <w:szCs w:val="28"/>
          <w:lang w:val="es-ES"/>
        </w:rPr>
        <w:t xml:space="preserve">Con respecto al tema; la Unión Internacional de Jóvenes y Adolescentes contra la Ocupación está llevando a cabo un concurso bajo el tema de </w:t>
      </w:r>
    </w:p>
    <w:p w:rsidR="00C30F8A" w:rsidRPr="00C30F8A" w:rsidRDefault="00C30F8A" w:rsidP="00C30F8A">
      <w:pPr>
        <w:jc w:val="center"/>
        <w:rPr>
          <w:color w:val="FF0000"/>
          <w:sz w:val="28"/>
          <w:szCs w:val="28"/>
          <w:lang w:val="es-ES"/>
        </w:rPr>
      </w:pPr>
      <w:r w:rsidRPr="00C30F8A">
        <w:rPr>
          <w:b/>
          <w:bCs/>
          <w:color w:val="FF0000"/>
          <w:sz w:val="28"/>
          <w:szCs w:val="28"/>
          <w:lang w:val="es-ES"/>
        </w:rPr>
        <w:t>“Los niños de Palestina; la paz perdida”</w:t>
      </w:r>
    </w:p>
    <w:p w:rsidR="00C30F8A" w:rsidRPr="00C30F8A" w:rsidRDefault="00C30F8A" w:rsidP="00C30F8A">
      <w:pPr>
        <w:rPr>
          <w:sz w:val="28"/>
          <w:szCs w:val="28"/>
          <w:lang w:val="es-ES"/>
        </w:rPr>
      </w:pPr>
      <w:r w:rsidRPr="00C30F8A">
        <w:rPr>
          <w:sz w:val="28"/>
          <w:szCs w:val="28"/>
          <w:lang w:val="es-ES"/>
        </w:rPr>
        <w:t>Esperando que los niños y adolescentes de todo el mundo tengan como objetivo el ayudar a los niños y adolescentes de Palestina.</w:t>
      </w:r>
    </w:p>
    <w:p w:rsidR="00AC058F" w:rsidRPr="00AC058F" w:rsidRDefault="00AC058F" w:rsidP="00AC058F">
      <w:pPr>
        <w:jc w:val="center"/>
        <w:rPr>
          <w:color w:val="FF0000"/>
          <w:sz w:val="28"/>
          <w:szCs w:val="28"/>
          <w:lang w:val="es-ES"/>
        </w:rPr>
      </w:pPr>
      <w:r w:rsidRPr="00AC058F">
        <w:rPr>
          <w:color w:val="FF0000"/>
          <w:sz w:val="28"/>
          <w:szCs w:val="28"/>
          <w:lang w:val="es-ES"/>
        </w:rPr>
        <w:t>Los temas de la competencia son</w:t>
      </w:r>
    </w:p>
    <w:p w:rsidR="00AC058F" w:rsidRPr="00AC058F" w:rsidRDefault="00AC058F" w:rsidP="00AC058F">
      <w:pPr>
        <w:jc w:val="center"/>
        <w:rPr>
          <w:b/>
          <w:bCs/>
          <w:color w:val="4F81BD" w:themeColor="accent1"/>
          <w:sz w:val="28"/>
          <w:szCs w:val="28"/>
          <w:lang w:val="es-ES"/>
        </w:rPr>
      </w:pPr>
      <w:r w:rsidRPr="00AC058F">
        <w:rPr>
          <w:b/>
          <w:bCs/>
          <w:color w:val="4F81BD" w:themeColor="accent1"/>
          <w:sz w:val="28"/>
          <w:szCs w:val="28"/>
          <w:lang w:val="es-ES"/>
        </w:rPr>
        <w:t>“Los niños de Palestina; la paz perdida”</w:t>
      </w:r>
    </w:p>
    <w:p w:rsidR="00A8530E" w:rsidRPr="008C5685" w:rsidRDefault="00200021" w:rsidP="00AC058F">
      <w:pPr>
        <w:tabs>
          <w:tab w:val="left" w:pos="8745"/>
        </w:tabs>
        <w:bidi/>
        <w:jc w:val="right"/>
        <w:rPr>
          <w:sz w:val="28"/>
          <w:szCs w:val="28"/>
          <w:lang w:bidi="fa-IR"/>
        </w:rPr>
      </w:pPr>
      <w:r w:rsidRPr="008C5685">
        <w:rPr>
          <w:rFonts w:hint="cs"/>
          <w:sz w:val="28"/>
          <w:szCs w:val="28"/>
          <w:rtl/>
          <w:lang w:bidi="fa-IR"/>
        </w:rPr>
        <w:t xml:space="preserve"> </w:t>
      </w:r>
      <w:r w:rsidRPr="008C5685">
        <w:rPr>
          <w:sz w:val="28"/>
          <w:szCs w:val="28"/>
          <w:lang w:bidi="fa-IR"/>
        </w:rPr>
        <w:t xml:space="preserve"> </w:t>
      </w:r>
      <w:r w:rsidR="00AC058F">
        <w:rPr>
          <w:sz w:val="28"/>
          <w:szCs w:val="28"/>
          <w:lang w:bidi="fa-IR"/>
        </w:rPr>
        <w:t xml:space="preserve">Los </w:t>
      </w:r>
      <w:proofErr w:type="spellStart"/>
      <w:r w:rsidR="00AC058F">
        <w:rPr>
          <w:sz w:val="28"/>
          <w:szCs w:val="28"/>
          <w:lang w:bidi="fa-IR"/>
        </w:rPr>
        <w:t>ni</w:t>
      </w:r>
      <w:r w:rsidR="00AC058F">
        <w:rPr>
          <w:sz w:val="28"/>
          <w:szCs w:val="28"/>
          <w:lang w:val="es-ES" w:bidi="fa-IR"/>
        </w:rPr>
        <w:t>ños</w:t>
      </w:r>
      <w:proofErr w:type="spellEnd"/>
      <w:r w:rsidR="00AC058F">
        <w:rPr>
          <w:sz w:val="28"/>
          <w:szCs w:val="28"/>
          <w:lang w:val="es-ES" w:bidi="fa-IR"/>
        </w:rPr>
        <w:t xml:space="preserve"> y adolescentes de Palestina y </w:t>
      </w:r>
      <w:r w:rsidR="00AC058F" w:rsidRPr="00AC058F">
        <w:rPr>
          <w:color w:val="FF0000"/>
          <w:sz w:val="28"/>
          <w:szCs w:val="28"/>
          <w:lang w:val="es-ES" w:bidi="fa-IR"/>
        </w:rPr>
        <w:t>la familia</w:t>
      </w:r>
      <w:r w:rsidRPr="008C5685">
        <w:rPr>
          <w:rFonts w:hint="cs"/>
          <w:sz w:val="28"/>
          <w:szCs w:val="28"/>
          <w:rtl/>
          <w:lang w:bidi="fa-IR"/>
        </w:rPr>
        <w:t xml:space="preserve">* </w:t>
      </w:r>
    </w:p>
    <w:p w:rsidR="00A8530E" w:rsidRPr="008C5685" w:rsidRDefault="00AC058F" w:rsidP="00AC058F">
      <w:pPr>
        <w:tabs>
          <w:tab w:val="left" w:pos="8745"/>
        </w:tabs>
        <w:bidi/>
        <w:ind w:left="360"/>
        <w:jc w:val="right"/>
        <w:rPr>
          <w:sz w:val="28"/>
          <w:szCs w:val="28"/>
          <w:rtl/>
          <w:lang w:bidi="fa-IR"/>
        </w:rPr>
      </w:pPr>
      <w:r w:rsidRPr="008C5685">
        <w:rPr>
          <w:rFonts w:hint="cs"/>
          <w:sz w:val="28"/>
          <w:szCs w:val="28"/>
          <w:rtl/>
          <w:lang w:bidi="fa-IR"/>
        </w:rPr>
        <w:t xml:space="preserve"> </w:t>
      </w:r>
      <w:r w:rsidRPr="008C5685">
        <w:rPr>
          <w:sz w:val="28"/>
          <w:szCs w:val="28"/>
          <w:lang w:bidi="fa-IR"/>
        </w:rPr>
        <w:t xml:space="preserve"> </w:t>
      </w:r>
      <w:r>
        <w:rPr>
          <w:sz w:val="28"/>
          <w:szCs w:val="28"/>
          <w:lang w:bidi="fa-IR"/>
        </w:rPr>
        <w:t xml:space="preserve">Los </w:t>
      </w:r>
      <w:proofErr w:type="spellStart"/>
      <w:r>
        <w:rPr>
          <w:sz w:val="28"/>
          <w:szCs w:val="28"/>
          <w:lang w:bidi="fa-IR"/>
        </w:rPr>
        <w:t>ni</w:t>
      </w:r>
      <w:r>
        <w:rPr>
          <w:sz w:val="28"/>
          <w:szCs w:val="28"/>
          <w:lang w:val="es-ES" w:bidi="fa-IR"/>
        </w:rPr>
        <w:t>ños</w:t>
      </w:r>
      <w:proofErr w:type="spellEnd"/>
      <w:r>
        <w:rPr>
          <w:sz w:val="28"/>
          <w:szCs w:val="28"/>
          <w:lang w:val="es-ES" w:bidi="fa-IR"/>
        </w:rPr>
        <w:t xml:space="preserve"> y adolescentes de Palestina y</w:t>
      </w:r>
      <w:r>
        <w:rPr>
          <w:color w:val="FF0000"/>
          <w:sz w:val="28"/>
          <w:szCs w:val="28"/>
          <w:lang w:bidi="fa-IR"/>
        </w:rPr>
        <w:t xml:space="preserve"> la </w:t>
      </w:r>
      <w:proofErr w:type="spellStart"/>
      <w:r>
        <w:rPr>
          <w:color w:val="FF0000"/>
          <w:sz w:val="28"/>
          <w:szCs w:val="28"/>
          <w:lang w:bidi="fa-IR"/>
        </w:rPr>
        <w:t>escuela</w:t>
      </w:r>
      <w:proofErr w:type="spellEnd"/>
      <w:r>
        <w:rPr>
          <w:rFonts w:hint="cs"/>
          <w:sz w:val="28"/>
          <w:szCs w:val="28"/>
          <w:rtl/>
          <w:lang w:bidi="fa-IR"/>
        </w:rPr>
        <w:t>*</w:t>
      </w:r>
    </w:p>
    <w:p w:rsidR="00A8530E" w:rsidRPr="00AC058F" w:rsidRDefault="00A8530E" w:rsidP="00AC058F">
      <w:pPr>
        <w:tabs>
          <w:tab w:val="left" w:pos="8745"/>
        </w:tabs>
        <w:bidi/>
        <w:jc w:val="right"/>
        <w:rPr>
          <w:sz w:val="28"/>
          <w:szCs w:val="28"/>
          <w:lang w:val="es-ES" w:bidi="fa-IR"/>
        </w:rPr>
      </w:pPr>
      <w:r w:rsidRPr="008C5685">
        <w:rPr>
          <w:rFonts w:hint="cs"/>
          <w:sz w:val="28"/>
          <w:szCs w:val="28"/>
          <w:rtl/>
          <w:lang w:bidi="fa-IR"/>
        </w:rPr>
        <w:t xml:space="preserve"> </w:t>
      </w:r>
      <w:r w:rsidR="003D18FA" w:rsidRPr="008C5685">
        <w:rPr>
          <w:sz w:val="28"/>
          <w:szCs w:val="28"/>
          <w:lang w:bidi="fa-IR"/>
        </w:rPr>
        <w:t xml:space="preserve">* </w:t>
      </w:r>
      <w:r w:rsidR="00AC058F">
        <w:rPr>
          <w:sz w:val="28"/>
          <w:szCs w:val="28"/>
          <w:lang w:bidi="fa-IR"/>
        </w:rPr>
        <w:t xml:space="preserve">Los </w:t>
      </w:r>
      <w:proofErr w:type="spellStart"/>
      <w:r w:rsidR="00AC058F">
        <w:rPr>
          <w:sz w:val="28"/>
          <w:szCs w:val="28"/>
          <w:lang w:bidi="fa-IR"/>
        </w:rPr>
        <w:t>ni</w:t>
      </w:r>
      <w:r w:rsidR="00AC058F">
        <w:rPr>
          <w:sz w:val="28"/>
          <w:szCs w:val="28"/>
          <w:lang w:val="es-ES" w:bidi="fa-IR"/>
        </w:rPr>
        <w:t>ños</w:t>
      </w:r>
      <w:proofErr w:type="spellEnd"/>
      <w:r w:rsidR="00AC058F">
        <w:rPr>
          <w:sz w:val="28"/>
          <w:szCs w:val="28"/>
          <w:lang w:val="es-ES" w:bidi="fa-IR"/>
        </w:rPr>
        <w:t xml:space="preserve"> y adolescentes de Palestina y</w:t>
      </w:r>
      <w:r w:rsidR="00AC058F">
        <w:rPr>
          <w:color w:val="FF0000"/>
          <w:sz w:val="28"/>
          <w:szCs w:val="28"/>
          <w:lang w:bidi="fa-IR"/>
        </w:rPr>
        <w:t xml:space="preserve"> la </w:t>
      </w:r>
      <w:proofErr w:type="spellStart"/>
      <w:r w:rsidR="00AC058F">
        <w:rPr>
          <w:color w:val="FF0000"/>
          <w:sz w:val="28"/>
          <w:szCs w:val="28"/>
          <w:lang w:bidi="fa-IR"/>
        </w:rPr>
        <w:t>prisi</w:t>
      </w:r>
      <w:r w:rsidR="00AC058F">
        <w:rPr>
          <w:color w:val="FF0000"/>
          <w:sz w:val="28"/>
          <w:szCs w:val="28"/>
          <w:lang w:val="es-ES" w:bidi="fa-IR"/>
        </w:rPr>
        <w:t>ón</w:t>
      </w:r>
      <w:proofErr w:type="spellEnd"/>
    </w:p>
    <w:p w:rsidR="008C5685" w:rsidRPr="008C5685" w:rsidRDefault="003D18FA" w:rsidP="00DA0B4A">
      <w:pPr>
        <w:tabs>
          <w:tab w:val="left" w:pos="8745"/>
        </w:tabs>
        <w:bidi/>
        <w:jc w:val="right"/>
        <w:rPr>
          <w:sz w:val="28"/>
          <w:szCs w:val="28"/>
          <w:lang w:bidi="fa-IR"/>
        </w:rPr>
      </w:pPr>
      <w:r w:rsidRPr="008C5685">
        <w:rPr>
          <w:sz w:val="28"/>
          <w:szCs w:val="28"/>
          <w:lang w:bidi="fa-IR"/>
        </w:rPr>
        <w:lastRenderedPageBreak/>
        <w:t xml:space="preserve">* </w:t>
      </w:r>
      <w:r w:rsidR="00DA0B4A">
        <w:rPr>
          <w:sz w:val="28"/>
          <w:szCs w:val="28"/>
          <w:lang w:bidi="fa-IR"/>
        </w:rPr>
        <w:t xml:space="preserve">Los </w:t>
      </w:r>
      <w:proofErr w:type="spellStart"/>
      <w:r w:rsidR="00DA0B4A">
        <w:rPr>
          <w:sz w:val="28"/>
          <w:szCs w:val="28"/>
          <w:lang w:bidi="fa-IR"/>
        </w:rPr>
        <w:t>ni</w:t>
      </w:r>
      <w:r w:rsidR="00DA0B4A">
        <w:rPr>
          <w:sz w:val="28"/>
          <w:szCs w:val="28"/>
          <w:lang w:val="es-ES" w:bidi="fa-IR"/>
        </w:rPr>
        <w:t>ños</w:t>
      </w:r>
      <w:proofErr w:type="spellEnd"/>
      <w:r w:rsidR="00DA0B4A">
        <w:rPr>
          <w:sz w:val="28"/>
          <w:szCs w:val="28"/>
          <w:lang w:val="es-ES" w:bidi="fa-IR"/>
        </w:rPr>
        <w:t xml:space="preserve"> y adolescentes de Palestina y</w:t>
      </w:r>
      <w:r w:rsidR="00DA0B4A">
        <w:rPr>
          <w:color w:val="FF0000"/>
          <w:sz w:val="28"/>
          <w:szCs w:val="28"/>
          <w:lang w:bidi="fa-IR"/>
        </w:rPr>
        <w:t xml:space="preserve"> la </w:t>
      </w:r>
      <w:proofErr w:type="spellStart"/>
      <w:r w:rsidR="00DA0B4A">
        <w:rPr>
          <w:color w:val="FF0000"/>
          <w:sz w:val="28"/>
          <w:szCs w:val="28"/>
          <w:lang w:bidi="fa-IR"/>
        </w:rPr>
        <w:t>guerra</w:t>
      </w:r>
      <w:proofErr w:type="spellEnd"/>
    </w:p>
    <w:p w:rsidR="00261188" w:rsidRPr="00A8530E" w:rsidRDefault="008C5685" w:rsidP="008C5685">
      <w:pPr>
        <w:tabs>
          <w:tab w:val="left" w:pos="8745"/>
        </w:tabs>
        <w:bidi/>
        <w:jc w:val="center"/>
        <w:rPr>
          <w:sz w:val="24"/>
          <w:szCs w:val="24"/>
          <w:lang w:bidi="fa-IR"/>
        </w:rPr>
      </w:pPr>
      <w:r w:rsidRPr="00BB5D3F">
        <w:rPr>
          <w:noProof/>
          <w:lang w:val="es-ES" w:eastAsia="es-ES"/>
        </w:rPr>
        <w:drawing>
          <wp:inline distT="0" distB="0" distL="0" distR="0" wp14:anchorId="4E653875" wp14:editId="1C33AE95">
            <wp:extent cx="2276475" cy="2276475"/>
            <wp:effectExtent l="0" t="0" r="0" b="0"/>
            <wp:docPr id="3" name="Picture 1" descr="C:\Documents and Settings\Administrator\My Documents\اتحاديه\لوگوي اتحاديه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اتحاديه\لوگوي اتحاديه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399" cy="2283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D3F" w:rsidRPr="003D18FA" w:rsidRDefault="004F689F" w:rsidP="004F689F">
      <w:pPr>
        <w:tabs>
          <w:tab w:val="left" w:pos="8745"/>
        </w:tabs>
        <w:jc w:val="center"/>
        <w:rPr>
          <w:b/>
          <w:bCs/>
          <w:color w:val="FF0000"/>
          <w:sz w:val="28"/>
          <w:szCs w:val="28"/>
          <w:rtl/>
          <w:lang w:bidi="fa-IR"/>
        </w:rPr>
      </w:pPr>
      <w:proofErr w:type="spellStart"/>
      <w:r>
        <w:rPr>
          <w:b/>
          <w:bCs/>
          <w:color w:val="FF0000"/>
          <w:sz w:val="28"/>
          <w:szCs w:val="28"/>
          <w:lang w:bidi="fa-IR"/>
        </w:rPr>
        <w:t>Condiciones</w:t>
      </w:r>
      <w:proofErr w:type="spellEnd"/>
      <w:r>
        <w:rPr>
          <w:b/>
          <w:bCs/>
          <w:color w:val="FF0000"/>
          <w:sz w:val="28"/>
          <w:szCs w:val="28"/>
          <w:lang w:bidi="fa-IR"/>
        </w:rPr>
        <w:t xml:space="preserve"> del </w:t>
      </w:r>
      <w:proofErr w:type="spellStart"/>
      <w:r>
        <w:rPr>
          <w:b/>
          <w:bCs/>
          <w:color w:val="FF0000"/>
          <w:sz w:val="28"/>
          <w:szCs w:val="28"/>
          <w:lang w:bidi="fa-IR"/>
        </w:rPr>
        <w:t>selecci</w:t>
      </w:r>
      <w:r>
        <w:rPr>
          <w:b/>
          <w:bCs/>
          <w:color w:val="FF0000"/>
          <w:sz w:val="28"/>
          <w:szCs w:val="28"/>
          <w:lang w:val="es-ES" w:bidi="fa-IR"/>
        </w:rPr>
        <w:t>onamiento</w:t>
      </w:r>
      <w:proofErr w:type="spellEnd"/>
      <w:r w:rsidR="00BB5D3F" w:rsidRPr="003D18FA">
        <w:rPr>
          <w:b/>
          <w:bCs/>
          <w:color w:val="FF0000"/>
          <w:sz w:val="28"/>
          <w:szCs w:val="28"/>
          <w:lang w:bidi="fa-IR"/>
        </w:rPr>
        <w:t>:</w:t>
      </w:r>
    </w:p>
    <w:p w:rsidR="00BB5D3F" w:rsidRPr="008C5685" w:rsidRDefault="004F689F" w:rsidP="00C32FC1">
      <w:pPr>
        <w:pStyle w:val="ListParagraph"/>
        <w:numPr>
          <w:ilvl w:val="0"/>
          <w:numId w:val="7"/>
        </w:numPr>
        <w:tabs>
          <w:tab w:val="left" w:pos="8745"/>
        </w:tabs>
        <w:jc w:val="both"/>
        <w:rPr>
          <w:sz w:val="28"/>
          <w:szCs w:val="28"/>
          <w:lang w:bidi="fa-IR"/>
        </w:rPr>
      </w:pPr>
      <w:r w:rsidRPr="004F689F">
        <w:rPr>
          <w:sz w:val="28"/>
          <w:szCs w:val="28"/>
        </w:rPr>
        <w:t xml:space="preserve">El </w:t>
      </w:r>
      <w:proofErr w:type="spellStart"/>
      <w:r w:rsidRPr="004F689F">
        <w:rPr>
          <w:sz w:val="28"/>
          <w:szCs w:val="28"/>
        </w:rPr>
        <w:t>concurso</w:t>
      </w:r>
      <w:proofErr w:type="spellEnd"/>
      <w:r w:rsidRPr="004F689F">
        <w:rPr>
          <w:sz w:val="28"/>
          <w:szCs w:val="28"/>
        </w:rPr>
        <w:t xml:space="preserve"> </w:t>
      </w:r>
      <w:proofErr w:type="spellStart"/>
      <w:r w:rsidRPr="004F689F">
        <w:rPr>
          <w:sz w:val="28"/>
          <w:szCs w:val="28"/>
        </w:rPr>
        <w:t>está</w:t>
      </w:r>
      <w:proofErr w:type="spellEnd"/>
      <w:r w:rsidRPr="004F689F">
        <w:rPr>
          <w:sz w:val="28"/>
          <w:szCs w:val="28"/>
        </w:rPr>
        <w:t xml:space="preserve"> </w:t>
      </w:r>
      <w:proofErr w:type="spellStart"/>
      <w:r w:rsidRPr="004F689F">
        <w:rPr>
          <w:sz w:val="28"/>
          <w:szCs w:val="28"/>
        </w:rPr>
        <w:t>abierto</w:t>
      </w:r>
      <w:proofErr w:type="spellEnd"/>
      <w:r w:rsidRPr="004F689F">
        <w:rPr>
          <w:sz w:val="28"/>
          <w:szCs w:val="28"/>
        </w:rPr>
        <w:t xml:space="preserve"> a los </w:t>
      </w:r>
      <w:proofErr w:type="spellStart"/>
      <w:r w:rsidRPr="004F689F">
        <w:rPr>
          <w:sz w:val="28"/>
          <w:szCs w:val="28"/>
        </w:rPr>
        <w:t>niños</w:t>
      </w:r>
      <w:proofErr w:type="spellEnd"/>
      <w:r w:rsidRPr="004F689F">
        <w:rPr>
          <w:sz w:val="28"/>
          <w:szCs w:val="28"/>
        </w:rPr>
        <w:t xml:space="preserve"> en </w:t>
      </w:r>
      <w:proofErr w:type="spellStart"/>
      <w:r w:rsidRPr="004F689F">
        <w:rPr>
          <w:sz w:val="28"/>
          <w:szCs w:val="28"/>
        </w:rPr>
        <w:t>edad</w:t>
      </w:r>
      <w:proofErr w:type="spellEnd"/>
      <w:r w:rsidRPr="004F689F">
        <w:rPr>
          <w:sz w:val="28"/>
          <w:szCs w:val="28"/>
        </w:rPr>
        <w:t xml:space="preserve"> de</w:t>
      </w:r>
      <w:r w:rsidRPr="004F689F">
        <w:rPr>
          <w:sz w:val="28"/>
          <w:szCs w:val="28"/>
          <w:lang w:bidi="fa-IR"/>
        </w:rPr>
        <w:t>:</w:t>
      </w:r>
      <w:r>
        <w:rPr>
          <w:sz w:val="28"/>
          <w:szCs w:val="28"/>
          <w:lang w:bidi="fa-IR"/>
        </w:rPr>
        <w:t xml:space="preserve"> 4 a</w:t>
      </w:r>
      <w:r w:rsidR="00BB5D3F" w:rsidRPr="008C5685">
        <w:rPr>
          <w:sz w:val="28"/>
          <w:szCs w:val="28"/>
          <w:lang w:bidi="fa-IR"/>
        </w:rPr>
        <w:t xml:space="preserve"> 16 </w:t>
      </w:r>
      <w:r>
        <w:rPr>
          <w:sz w:val="28"/>
          <w:szCs w:val="28"/>
          <w:lang w:bidi="fa-IR"/>
        </w:rPr>
        <w:t>a</w:t>
      </w:r>
      <w:proofErr w:type="spellStart"/>
      <w:r>
        <w:rPr>
          <w:sz w:val="28"/>
          <w:szCs w:val="28"/>
          <w:lang w:val="es-ES" w:bidi="fa-IR"/>
        </w:rPr>
        <w:t>ños</w:t>
      </w:r>
      <w:proofErr w:type="spellEnd"/>
      <w:r>
        <w:rPr>
          <w:sz w:val="28"/>
          <w:szCs w:val="28"/>
          <w:lang w:val="es-ES" w:bidi="fa-IR"/>
        </w:rPr>
        <w:t xml:space="preserve"> de edad</w:t>
      </w:r>
      <w:r>
        <w:rPr>
          <w:sz w:val="28"/>
          <w:szCs w:val="28"/>
          <w:lang w:bidi="fa-IR"/>
        </w:rPr>
        <w:t>.</w:t>
      </w:r>
    </w:p>
    <w:p w:rsidR="00BB5D3F" w:rsidRPr="008C5685" w:rsidRDefault="00DA6B6B" w:rsidP="00C32FC1">
      <w:pPr>
        <w:pStyle w:val="ListParagraph"/>
        <w:numPr>
          <w:ilvl w:val="0"/>
          <w:numId w:val="7"/>
        </w:numPr>
        <w:tabs>
          <w:tab w:val="left" w:pos="8745"/>
        </w:tabs>
        <w:jc w:val="both"/>
        <w:rPr>
          <w:sz w:val="28"/>
          <w:szCs w:val="28"/>
          <w:lang w:bidi="fa-IR"/>
        </w:rPr>
      </w:pPr>
      <w:r>
        <w:rPr>
          <w:color w:val="FF0000"/>
          <w:sz w:val="28"/>
          <w:szCs w:val="28"/>
          <w:lang w:bidi="fa-IR"/>
        </w:rPr>
        <w:t xml:space="preserve">En </w:t>
      </w:r>
      <w:proofErr w:type="spellStart"/>
      <w:r>
        <w:rPr>
          <w:color w:val="FF0000"/>
          <w:sz w:val="28"/>
          <w:szCs w:val="28"/>
          <w:lang w:bidi="fa-IR"/>
        </w:rPr>
        <w:t>cuatro</w:t>
      </w:r>
      <w:proofErr w:type="spellEnd"/>
      <w:r>
        <w:rPr>
          <w:color w:val="FF0000"/>
          <w:sz w:val="28"/>
          <w:szCs w:val="28"/>
          <w:lang w:bidi="fa-IR"/>
        </w:rPr>
        <w:t xml:space="preserve"> </w:t>
      </w:r>
      <w:proofErr w:type="spellStart"/>
      <w:r>
        <w:rPr>
          <w:color w:val="FF0000"/>
          <w:sz w:val="28"/>
          <w:szCs w:val="28"/>
          <w:lang w:bidi="fa-IR"/>
        </w:rPr>
        <w:t>grupos</w:t>
      </w:r>
      <w:proofErr w:type="spellEnd"/>
      <w:r>
        <w:rPr>
          <w:color w:val="FF0000"/>
          <w:sz w:val="28"/>
          <w:szCs w:val="28"/>
          <w:lang w:bidi="fa-IR"/>
        </w:rPr>
        <w:t xml:space="preserve"> de </w:t>
      </w:r>
      <w:proofErr w:type="spellStart"/>
      <w:r>
        <w:rPr>
          <w:color w:val="FF0000"/>
          <w:sz w:val="28"/>
          <w:szCs w:val="28"/>
          <w:lang w:bidi="fa-IR"/>
        </w:rPr>
        <w:t>edad</w:t>
      </w:r>
      <w:proofErr w:type="spellEnd"/>
      <w:r w:rsidR="00BB5D3F" w:rsidRPr="00D9428C">
        <w:rPr>
          <w:color w:val="FF0000"/>
          <w:sz w:val="28"/>
          <w:szCs w:val="28"/>
          <w:lang w:bidi="fa-IR"/>
        </w:rPr>
        <w:t>:</w:t>
      </w:r>
      <w:r w:rsidR="00D9428C">
        <w:rPr>
          <w:rFonts w:hint="cs"/>
          <w:color w:val="FF0000"/>
          <w:sz w:val="28"/>
          <w:szCs w:val="28"/>
          <w:rtl/>
          <w:lang w:bidi="fa-IR"/>
        </w:rPr>
        <w:t xml:space="preserve"> </w:t>
      </w:r>
      <w:r>
        <w:rPr>
          <w:sz w:val="28"/>
          <w:szCs w:val="28"/>
          <w:lang w:bidi="fa-IR"/>
        </w:rPr>
        <w:t xml:space="preserve"> 4 a</w:t>
      </w:r>
      <w:r w:rsidR="00BB5D3F" w:rsidRPr="008C5685">
        <w:rPr>
          <w:sz w:val="28"/>
          <w:szCs w:val="28"/>
          <w:lang w:bidi="fa-IR"/>
        </w:rPr>
        <w:t xml:space="preserve"> 6 </w:t>
      </w:r>
      <w:r w:rsidR="00D9428C">
        <w:rPr>
          <w:rFonts w:hint="cs"/>
          <w:sz w:val="28"/>
          <w:szCs w:val="28"/>
          <w:rtl/>
          <w:lang w:bidi="fa-IR"/>
        </w:rPr>
        <w:t xml:space="preserve"> </w:t>
      </w:r>
      <w:r w:rsidR="00BB5D3F" w:rsidRPr="008C5685">
        <w:rPr>
          <w:sz w:val="28"/>
          <w:szCs w:val="28"/>
          <w:lang w:bidi="fa-IR"/>
        </w:rPr>
        <w:t xml:space="preserve"> </w:t>
      </w:r>
      <w:r w:rsidR="00D9428C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sz w:val="28"/>
          <w:szCs w:val="28"/>
          <w:lang w:bidi="fa-IR"/>
        </w:rPr>
        <w:t>-</w:t>
      </w:r>
      <w:r w:rsidR="00D9428C">
        <w:rPr>
          <w:rFonts w:hint="cs"/>
          <w:sz w:val="28"/>
          <w:szCs w:val="28"/>
          <w:rtl/>
          <w:lang w:bidi="fa-IR"/>
        </w:rPr>
        <w:t xml:space="preserve">  </w:t>
      </w:r>
      <w:r>
        <w:rPr>
          <w:sz w:val="28"/>
          <w:szCs w:val="28"/>
          <w:lang w:bidi="fa-IR"/>
        </w:rPr>
        <w:t xml:space="preserve"> </w:t>
      </w:r>
      <w:proofErr w:type="gramStart"/>
      <w:r>
        <w:rPr>
          <w:sz w:val="28"/>
          <w:szCs w:val="28"/>
          <w:lang w:bidi="fa-IR"/>
        </w:rPr>
        <w:t>7  a</w:t>
      </w:r>
      <w:proofErr w:type="gramEnd"/>
      <w:r>
        <w:rPr>
          <w:sz w:val="28"/>
          <w:szCs w:val="28"/>
          <w:lang w:bidi="fa-IR"/>
        </w:rPr>
        <w:t xml:space="preserve"> </w:t>
      </w:r>
      <w:r w:rsidR="00BB5D3F" w:rsidRPr="008C5685">
        <w:rPr>
          <w:sz w:val="28"/>
          <w:szCs w:val="28"/>
          <w:lang w:bidi="fa-IR"/>
        </w:rPr>
        <w:t xml:space="preserve"> 9</w:t>
      </w:r>
      <w:r w:rsidR="00D9428C">
        <w:rPr>
          <w:rFonts w:hint="cs"/>
          <w:sz w:val="28"/>
          <w:szCs w:val="28"/>
          <w:rtl/>
          <w:lang w:bidi="fa-IR"/>
        </w:rPr>
        <w:t xml:space="preserve">  </w:t>
      </w:r>
      <w:r>
        <w:rPr>
          <w:sz w:val="28"/>
          <w:szCs w:val="28"/>
          <w:lang w:bidi="fa-IR"/>
        </w:rPr>
        <w:t xml:space="preserve"> -</w:t>
      </w:r>
      <w:r w:rsidR="00D9428C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sz w:val="28"/>
          <w:szCs w:val="28"/>
          <w:lang w:bidi="fa-IR"/>
        </w:rPr>
        <w:t xml:space="preserve">  10  a </w:t>
      </w:r>
      <w:r w:rsidR="00BB5D3F" w:rsidRPr="008C5685">
        <w:rPr>
          <w:sz w:val="28"/>
          <w:szCs w:val="28"/>
          <w:lang w:bidi="fa-IR"/>
        </w:rPr>
        <w:t>12</w:t>
      </w:r>
      <w:r w:rsidR="00D9428C">
        <w:rPr>
          <w:rFonts w:hint="cs"/>
          <w:sz w:val="28"/>
          <w:szCs w:val="28"/>
          <w:rtl/>
          <w:lang w:bidi="fa-IR"/>
        </w:rPr>
        <w:t xml:space="preserve">   </w:t>
      </w:r>
      <w:r>
        <w:rPr>
          <w:sz w:val="28"/>
          <w:szCs w:val="28"/>
          <w:lang w:bidi="fa-IR"/>
        </w:rPr>
        <w:t xml:space="preserve">y  13 a </w:t>
      </w:r>
      <w:r w:rsidR="00BB5D3F" w:rsidRPr="008C5685">
        <w:rPr>
          <w:sz w:val="28"/>
          <w:szCs w:val="28"/>
          <w:lang w:bidi="fa-IR"/>
        </w:rPr>
        <w:t>16</w:t>
      </w:r>
      <w:r>
        <w:rPr>
          <w:sz w:val="28"/>
          <w:szCs w:val="28"/>
          <w:lang w:bidi="fa-IR"/>
        </w:rPr>
        <w:t xml:space="preserve"> a</w:t>
      </w:r>
      <w:proofErr w:type="spellStart"/>
      <w:r>
        <w:rPr>
          <w:sz w:val="28"/>
          <w:szCs w:val="28"/>
          <w:lang w:val="es-ES" w:bidi="fa-IR"/>
        </w:rPr>
        <w:t>ños</w:t>
      </w:r>
      <w:proofErr w:type="spellEnd"/>
      <w:r>
        <w:rPr>
          <w:sz w:val="28"/>
          <w:szCs w:val="28"/>
          <w:lang w:val="es-ES" w:bidi="fa-IR"/>
        </w:rPr>
        <w:t>.</w:t>
      </w:r>
    </w:p>
    <w:p w:rsidR="00CA0DDE" w:rsidRPr="008C5685" w:rsidRDefault="00DA6B6B" w:rsidP="00C32FC1">
      <w:pPr>
        <w:pStyle w:val="ListParagraph"/>
        <w:numPr>
          <w:ilvl w:val="0"/>
          <w:numId w:val="7"/>
        </w:numPr>
        <w:tabs>
          <w:tab w:val="left" w:pos="8745"/>
        </w:tabs>
        <w:jc w:val="both"/>
        <w:rPr>
          <w:sz w:val="28"/>
          <w:szCs w:val="28"/>
          <w:lang w:bidi="fa-IR"/>
        </w:rPr>
      </w:pPr>
      <w:r>
        <w:rPr>
          <w:color w:val="FF0000"/>
          <w:sz w:val="28"/>
          <w:szCs w:val="28"/>
          <w:lang w:bidi="fa-IR"/>
        </w:rPr>
        <w:t>T</w:t>
      </w:r>
      <w:proofErr w:type="spellStart"/>
      <w:r>
        <w:rPr>
          <w:color w:val="FF0000"/>
          <w:sz w:val="28"/>
          <w:szCs w:val="28"/>
          <w:lang w:val="es-ES" w:bidi="fa-IR"/>
        </w:rPr>
        <w:t>écnica</w:t>
      </w:r>
      <w:proofErr w:type="spellEnd"/>
      <w:r w:rsidR="00BB5D3F" w:rsidRPr="00D9428C">
        <w:rPr>
          <w:color w:val="FF0000"/>
          <w:sz w:val="28"/>
          <w:szCs w:val="28"/>
          <w:lang w:bidi="fa-IR"/>
        </w:rPr>
        <w:t>:</w:t>
      </w:r>
      <w:r>
        <w:rPr>
          <w:sz w:val="28"/>
          <w:szCs w:val="28"/>
          <w:lang w:bidi="fa-IR"/>
        </w:rPr>
        <w:t xml:space="preserve"> </w:t>
      </w:r>
      <w:proofErr w:type="spellStart"/>
      <w:r>
        <w:rPr>
          <w:sz w:val="28"/>
          <w:szCs w:val="28"/>
          <w:lang w:bidi="fa-IR"/>
        </w:rPr>
        <w:t>Libre</w:t>
      </w:r>
      <w:proofErr w:type="spellEnd"/>
      <w:r w:rsidR="00BB5D3F" w:rsidRPr="008C5685">
        <w:rPr>
          <w:sz w:val="28"/>
          <w:szCs w:val="28"/>
          <w:lang w:bidi="fa-IR"/>
        </w:rPr>
        <w:t xml:space="preserve"> (</w:t>
      </w:r>
      <w:r w:rsidRPr="001326CD">
        <w:rPr>
          <w:i/>
          <w:iCs/>
          <w:sz w:val="28"/>
          <w:szCs w:val="28"/>
        </w:rPr>
        <w:t>Gouache</w:t>
      </w:r>
      <w:r w:rsidRPr="00DA6B6B">
        <w:rPr>
          <w:sz w:val="28"/>
          <w:szCs w:val="28"/>
        </w:rPr>
        <w:t xml:space="preserve"> o </w:t>
      </w:r>
      <w:proofErr w:type="spellStart"/>
      <w:r w:rsidR="001326CD">
        <w:rPr>
          <w:sz w:val="28"/>
          <w:szCs w:val="28"/>
        </w:rPr>
        <w:t>A</w:t>
      </w:r>
      <w:r w:rsidRPr="001326CD">
        <w:rPr>
          <w:sz w:val="28"/>
          <w:szCs w:val="28"/>
        </w:rPr>
        <w:t>guada</w:t>
      </w:r>
      <w:proofErr w:type="spellEnd"/>
      <w:r>
        <w:rPr>
          <w:sz w:val="28"/>
          <w:szCs w:val="28"/>
          <w:lang w:bidi="fa-IR"/>
        </w:rPr>
        <w:t xml:space="preserve">, </w:t>
      </w:r>
      <w:proofErr w:type="spellStart"/>
      <w:r w:rsidR="001326CD">
        <w:rPr>
          <w:sz w:val="28"/>
          <w:szCs w:val="28"/>
          <w:lang w:bidi="fa-IR"/>
        </w:rPr>
        <w:t>Acuarela</w:t>
      </w:r>
      <w:proofErr w:type="spellEnd"/>
      <w:r w:rsidR="001326CD">
        <w:rPr>
          <w:sz w:val="28"/>
          <w:szCs w:val="28"/>
          <w:lang w:bidi="fa-IR"/>
        </w:rPr>
        <w:t xml:space="preserve">, </w:t>
      </w:r>
      <w:proofErr w:type="spellStart"/>
      <w:r w:rsidR="001326CD">
        <w:rPr>
          <w:sz w:val="28"/>
          <w:szCs w:val="28"/>
          <w:lang w:bidi="fa-IR"/>
        </w:rPr>
        <w:t>P</w:t>
      </w:r>
      <w:r>
        <w:rPr>
          <w:sz w:val="28"/>
          <w:szCs w:val="28"/>
          <w:lang w:bidi="fa-IR"/>
        </w:rPr>
        <w:t>asteles</w:t>
      </w:r>
      <w:proofErr w:type="spellEnd"/>
      <w:r>
        <w:rPr>
          <w:sz w:val="28"/>
          <w:szCs w:val="28"/>
          <w:lang w:bidi="fa-IR"/>
        </w:rPr>
        <w:t xml:space="preserve">, </w:t>
      </w:r>
      <w:r w:rsidR="001326CD">
        <w:rPr>
          <w:sz w:val="28"/>
          <w:szCs w:val="28"/>
          <w:lang w:bidi="fa-IR"/>
        </w:rPr>
        <w:t>L</w:t>
      </w:r>
      <w:r w:rsidR="001326CD">
        <w:rPr>
          <w:sz w:val="28"/>
          <w:szCs w:val="28"/>
          <w:lang w:val="es-ES" w:bidi="fa-IR"/>
        </w:rPr>
        <w:t xml:space="preserve">ápices de colores, </w:t>
      </w:r>
      <w:r w:rsidR="001326CD">
        <w:rPr>
          <w:i/>
          <w:iCs/>
          <w:sz w:val="28"/>
          <w:szCs w:val="28"/>
          <w:lang w:val="es-ES" w:bidi="fa-IR"/>
        </w:rPr>
        <w:t>C</w:t>
      </w:r>
      <w:r w:rsidR="001326CD" w:rsidRPr="001326CD">
        <w:rPr>
          <w:i/>
          <w:iCs/>
          <w:sz w:val="28"/>
          <w:szCs w:val="28"/>
          <w:lang w:val="es-ES" w:bidi="fa-IR"/>
        </w:rPr>
        <w:t>ollage</w:t>
      </w:r>
      <w:r w:rsidR="001326CD">
        <w:rPr>
          <w:sz w:val="28"/>
          <w:szCs w:val="28"/>
          <w:lang w:bidi="fa-IR"/>
        </w:rPr>
        <w:t xml:space="preserve"> [no </w:t>
      </w:r>
      <w:proofErr w:type="spellStart"/>
      <w:r w:rsidR="001326CD">
        <w:rPr>
          <w:sz w:val="28"/>
          <w:szCs w:val="28"/>
          <w:lang w:bidi="fa-IR"/>
        </w:rPr>
        <w:t>resaltados</w:t>
      </w:r>
      <w:proofErr w:type="spellEnd"/>
      <w:r w:rsidR="001326CD">
        <w:rPr>
          <w:sz w:val="28"/>
          <w:szCs w:val="28"/>
          <w:lang w:bidi="fa-IR"/>
        </w:rPr>
        <w:t xml:space="preserve">], </w:t>
      </w:r>
      <w:proofErr w:type="spellStart"/>
      <w:r w:rsidR="001326CD">
        <w:rPr>
          <w:sz w:val="28"/>
          <w:szCs w:val="28"/>
          <w:lang w:bidi="fa-IR"/>
        </w:rPr>
        <w:t>Impresi</w:t>
      </w:r>
      <w:r w:rsidR="001326CD">
        <w:rPr>
          <w:sz w:val="28"/>
          <w:szCs w:val="28"/>
          <w:lang w:val="es-ES" w:bidi="fa-IR"/>
        </w:rPr>
        <w:t>ones</w:t>
      </w:r>
      <w:proofErr w:type="spellEnd"/>
      <w:r w:rsidR="001326CD">
        <w:rPr>
          <w:sz w:val="28"/>
          <w:szCs w:val="28"/>
          <w:lang w:val="es-ES" w:bidi="fa-IR"/>
        </w:rPr>
        <w:t>, etc.</w:t>
      </w:r>
    </w:p>
    <w:p w:rsidR="00BB5D3F" w:rsidRPr="008C5685" w:rsidRDefault="001326CD" w:rsidP="00C32FC1">
      <w:pPr>
        <w:pStyle w:val="ListParagraph"/>
        <w:numPr>
          <w:ilvl w:val="0"/>
          <w:numId w:val="7"/>
        </w:numPr>
        <w:tabs>
          <w:tab w:val="left" w:pos="8745"/>
        </w:tabs>
        <w:jc w:val="both"/>
        <w:rPr>
          <w:sz w:val="28"/>
          <w:szCs w:val="28"/>
          <w:lang w:bidi="fa-IR"/>
        </w:rPr>
      </w:pPr>
      <w:r>
        <w:rPr>
          <w:color w:val="FF0000"/>
          <w:sz w:val="28"/>
          <w:szCs w:val="28"/>
          <w:lang w:bidi="fa-IR"/>
        </w:rPr>
        <w:t xml:space="preserve">Las </w:t>
      </w:r>
      <w:proofErr w:type="spellStart"/>
      <w:r>
        <w:rPr>
          <w:color w:val="FF0000"/>
          <w:sz w:val="28"/>
          <w:szCs w:val="28"/>
          <w:lang w:bidi="fa-IR"/>
        </w:rPr>
        <w:t>dimensiones</w:t>
      </w:r>
      <w:proofErr w:type="spellEnd"/>
      <w:r>
        <w:rPr>
          <w:color w:val="FF0000"/>
          <w:sz w:val="28"/>
          <w:szCs w:val="28"/>
          <w:lang w:bidi="fa-IR"/>
        </w:rPr>
        <w:t xml:space="preserve"> de los </w:t>
      </w:r>
      <w:proofErr w:type="spellStart"/>
      <w:r>
        <w:rPr>
          <w:color w:val="FF0000"/>
          <w:sz w:val="28"/>
          <w:szCs w:val="28"/>
          <w:lang w:bidi="fa-IR"/>
        </w:rPr>
        <w:t>trabajos</w:t>
      </w:r>
      <w:proofErr w:type="spellEnd"/>
      <w:r>
        <w:rPr>
          <w:color w:val="FF0000"/>
          <w:sz w:val="28"/>
          <w:szCs w:val="28"/>
          <w:lang w:bidi="fa-IR"/>
        </w:rPr>
        <w:t>:</w:t>
      </w:r>
      <w:r>
        <w:rPr>
          <w:sz w:val="28"/>
          <w:szCs w:val="28"/>
          <w:lang w:bidi="fa-IR"/>
        </w:rPr>
        <w:t xml:space="preserve"> M</w:t>
      </w:r>
      <w:proofErr w:type="spellStart"/>
      <w:r>
        <w:rPr>
          <w:sz w:val="28"/>
          <w:szCs w:val="28"/>
          <w:lang w:val="es-ES" w:bidi="fa-IR"/>
        </w:rPr>
        <w:t>ínimo</w:t>
      </w:r>
      <w:proofErr w:type="spellEnd"/>
      <w:r w:rsidR="00CA0DDE" w:rsidRPr="008C5685">
        <w:rPr>
          <w:sz w:val="28"/>
          <w:szCs w:val="28"/>
          <w:lang w:bidi="fa-IR"/>
        </w:rPr>
        <w:t xml:space="preserve"> 21 </w:t>
      </w:r>
      <w:r w:rsidR="00CA0DDE" w:rsidRPr="008C5685">
        <w:rPr>
          <w:rFonts w:hint="cs"/>
          <w:sz w:val="28"/>
          <w:szCs w:val="28"/>
          <w:rtl/>
          <w:lang w:bidi="fa-IR"/>
        </w:rPr>
        <w:t>×</w:t>
      </w:r>
      <w:r>
        <w:rPr>
          <w:sz w:val="28"/>
          <w:szCs w:val="28"/>
          <w:lang w:bidi="fa-IR"/>
        </w:rPr>
        <w:t xml:space="preserve"> 30 </w:t>
      </w:r>
      <w:proofErr w:type="spellStart"/>
      <w:r>
        <w:rPr>
          <w:sz w:val="28"/>
          <w:szCs w:val="28"/>
          <w:lang w:bidi="fa-IR"/>
        </w:rPr>
        <w:t>cms</w:t>
      </w:r>
      <w:proofErr w:type="spellEnd"/>
      <w:r>
        <w:rPr>
          <w:sz w:val="28"/>
          <w:szCs w:val="28"/>
          <w:lang w:bidi="fa-IR"/>
        </w:rPr>
        <w:t xml:space="preserve">. </w:t>
      </w:r>
      <w:proofErr w:type="gramStart"/>
      <w:r>
        <w:rPr>
          <w:sz w:val="28"/>
          <w:szCs w:val="28"/>
          <w:lang w:bidi="fa-IR"/>
        </w:rPr>
        <w:t>y</w:t>
      </w:r>
      <w:proofErr w:type="gramEnd"/>
      <w:r>
        <w:rPr>
          <w:sz w:val="28"/>
          <w:szCs w:val="28"/>
          <w:lang w:bidi="fa-IR"/>
        </w:rPr>
        <w:t xml:space="preserve"> m</w:t>
      </w:r>
      <w:proofErr w:type="spellStart"/>
      <w:r>
        <w:rPr>
          <w:sz w:val="28"/>
          <w:szCs w:val="28"/>
          <w:lang w:val="es-ES" w:bidi="fa-IR"/>
        </w:rPr>
        <w:t>áximo</w:t>
      </w:r>
      <w:proofErr w:type="spellEnd"/>
      <w:r w:rsidR="00CA0DDE" w:rsidRPr="008C5685">
        <w:rPr>
          <w:sz w:val="28"/>
          <w:szCs w:val="28"/>
          <w:lang w:bidi="fa-IR"/>
        </w:rPr>
        <w:t xml:space="preserve"> 50 </w:t>
      </w:r>
      <w:r w:rsidR="00CA0DDE" w:rsidRPr="008C5685">
        <w:rPr>
          <w:rFonts w:hint="cs"/>
          <w:sz w:val="28"/>
          <w:szCs w:val="28"/>
          <w:rtl/>
          <w:lang w:bidi="fa-IR"/>
        </w:rPr>
        <w:t>×</w:t>
      </w:r>
      <w:r w:rsidR="00CA0DDE" w:rsidRPr="008C5685">
        <w:rPr>
          <w:sz w:val="28"/>
          <w:szCs w:val="28"/>
          <w:lang w:bidi="fa-IR"/>
        </w:rPr>
        <w:t xml:space="preserve"> 70</w:t>
      </w:r>
      <w:r>
        <w:rPr>
          <w:sz w:val="28"/>
          <w:szCs w:val="28"/>
          <w:lang w:bidi="fa-IR"/>
        </w:rPr>
        <w:t xml:space="preserve"> </w:t>
      </w:r>
      <w:proofErr w:type="spellStart"/>
      <w:r>
        <w:rPr>
          <w:sz w:val="28"/>
          <w:szCs w:val="28"/>
          <w:lang w:bidi="fa-IR"/>
        </w:rPr>
        <w:t>cms</w:t>
      </w:r>
      <w:proofErr w:type="spellEnd"/>
      <w:r>
        <w:rPr>
          <w:sz w:val="28"/>
          <w:szCs w:val="28"/>
          <w:lang w:bidi="fa-IR"/>
        </w:rPr>
        <w:t>.</w:t>
      </w:r>
    </w:p>
    <w:p w:rsidR="00CA0DDE" w:rsidRPr="00DA6A86" w:rsidRDefault="00DA6A86" w:rsidP="00C32FC1">
      <w:pPr>
        <w:pStyle w:val="ListParagraph"/>
        <w:numPr>
          <w:ilvl w:val="0"/>
          <w:numId w:val="7"/>
        </w:numPr>
        <w:tabs>
          <w:tab w:val="left" w:pos="8745"/>
        </w:tabs>
        <w:jc w:val="both"/>
        <w:rPr>
          <w:sz w:val="28"/>
          <w:szCs w:val="28"/>
          <w:lang w:bidi="fa-IR"/>
        </w:rPr>
      </w:pPr>
      <w:proofErr w:type="spellStart"/>
      <w:r w:rsidRPr="00DA6A86">
        <w:rPr>
          <w:sz w:val="28"/>
          <w:szCs w:val="28"/>
        </w:rPr>
        <w:t>Cada</w:t>
      </w:r>
      <w:proofErr w:type="spellEnd"/>
      <w:r w:rsidRPr="00DA6A86">
        <w:rPr>
          <w:sz w:val="28"/>
          <w:szCs w:val="28"/>
        </w:rPr>
        <w:t xml:space="preserve"> </w:t>
      </w:r>
      <w:proofErr w:type="spellStart"/>
      <w:r w:rsidRPr="00DA6A86">
        <w:rPr>
          <w:sz w:val="28"/>
          <w:szCs w:val="28"/>
        </w:rPr>
        <w:t>participante</w:t>
      </w:r>
      <w:proofErr w:type="spellEnd"/>
      <w:r w:rsidRPr="00DA6A8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podrá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presentar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única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obra</w:t>
      </w:r>
      <w:proofErr w:type="spellEnd"/>
      <w:r>
        <w:rPr>
          <w:sz w:val="28"/>
          <w:szCs w:val="28"/>
          <w:lang w:bidi="fa-IR"/>
        </w:rPr>
        <w:t>.</w:t>
      </w:r>
    </w:p>
    <w:p w:rsidR="00CA0DDE" w:rsidRPr="00DA6A86" w:rsidRDefault="00DA6A86" w:rsidP="00C32FC1">
      <w:pPr>
        <w:pStyle w:val="ListParagraph"/>
        <w:numPr>
          <w:ilvl w:val="0"/>
          <w:numId w:val="7"/>
        </w:numPr>
        <w:tabs>
          <w:tab w:val="left" w:pos="8745"/>
        </w:tabs>
        <w:jc w:val="both"/>
        <w:rPr>
          <w:sz w:val="28"/>
          <w:szCs w:val="28"/>
          <w:lang w:bidi="fa-IR"/>
        </w:rPr>
      </w:pPr>
      <w:r>
        <w:rPr>
          <w:rStyle w:val="shorttext"/>
          <w:sz w:val="28"/>
          <w:szCs w:val="28"/>
        </w:rPr>
        <w:t xml:space="preserve">Nada </w:t>
      </w:r>
      <w:proofErr w:type="spellStart"/>
      <w:r>
        <w:rPr>
          <w:rStyle w:val="shorttext"/>
          <w:sz w:val="28"/>
          <w:szCs w:val="28"/>
        </w:rPr>
        <w:t>debe</w:t>
      </w:r>
      <w:proofErr w:type="spellEnd"/>
      <w:r>
        <w:rPr>
          <w:rStyle w:val="shorttext"/>
          <w:sz w:val="28"/>
          <w:szCs w:val="28"/>
        </w:rPr>
        <w:t xml:space="preserve"> </w:t>
      </w:r>
      <w:proofErr w:type="spellStart"/>
      <w:r>
        <w:rPr>
          <w:rStyle w:val="shorttext"/>
          <w:sz w:val="28"/>
          <w:szCs w:val="28"/>
        </w:rPr>
        <w:t>ser</w:t>
      </w:r>
      <w:proofErr w:type="spellEnd"/>
      <w:r>
        <w:rPr>
          <w:rStyle w:val="shorttext"/>
          <w:sz w:val="28"/>
          <w:szCs w:val="28"/>
        </w:rPr>
        <w:t xml:space="preserve"> </w:t>
      </w:r>
      <w:proofErr w:type="spellStart"/>
      <w:r>
        <w:rPr>
          <w:rStyle w:val="shorttext"/>
          <w:sz w:val="28"/>
          <w:szCs w:val="28"/>
        </w:rPr>
        <w:t>escrito</w:t>
      </w:r>
      <w:proofErr w:type="spellEnd"/>
      <w:r>
        <w:rPr>
          <w:rStyle w:val="shorttext"/>
          <w:sz w:val="28"/>
          <w:szCs w:val="28"/>
        </w:rPr>
        <w:t xml:space="preserve"> o </w:t>
      </w:r>
      <w:proofErr w:type="spellStart"/>
      <w:r>
        <w:rPr>
          <w:rStyle w:val="shorttext"/>
          <w:sz w:val="28"/>
          <w:szCs w:val="28"/>
        </w:rPr>
        <w:t>firmado</w:t>
      </w:r>
      <w:proofErr w:type="spellEnd"/>
      <w:r>
        <w:rPr>
          <w:rStyle w:val="shorttext"/>
          <w:sz w:val="28"/>
          <w:szCs w:val="28"/>
        </w:rPr>
        <w:t xml:space="preserve"> </w:t>
      </w:r>
      <w:proofErr w:type="spellStart"/>
      <w:r>
        <w:rPr>
          <w:rStyle w:val="shorttext"/>
          <w:sz w:val="28"/>
          <w:szCs w:val="28"/>
        </w:rPr>
        <w:t>sobre</w:t>
      </w:r>
      <w:proofErr w:type="spellEnd"/>
      <w:r w:rsidRPr="00DA6A86">
        <w:rPr>
          <w:rStyle w:val="shorttext"/>
          <w:sz w:val="28"/>
          <w:szCs w:val="28"/>
        </w:rPr>
        <w:t xml:space="preserve"> la </w:t>
      </w:r>
      <w:proofErr w:type="spellStart"/>
      <w:r w:rsidRPr="00DA6A86">
        <w:rPr>
          <w:rStyle w:val="shorttext"/>
          <w:sz w:val="28"/>
          <w:szCs w:val="28"/>
        </w:rPr>
        <w:t>pintura</w:t>
      </w:r>
      <w:proofErr w:type="spellEnd"/>
      <w:r w:rsidRPr="00DA6A86">
        <w:rPr>
          <w:rStyle w:val="shorttext"/>
          <w:sz w:val="28"/>
          <w:szCs w:val="28"/>
        </w:rPr>
        <w:t>.</w:t>
      </w:r>
    </w:p>
    <w:p w:rsidR="00CA0DDE" w:rsidRPr="00DA6A86" w:rsidRDefault="00DA6A86" w:rsidP="00C32FC1">
      <w:pPr>
        <w:pStyle w:val="ListParagraph"/>
        <w:numPr>
          <w:ilvl w:val="0"/>
          <w:numId w:val="7"/>
        </w:numPr>
        <w:tabs>
          <w:tab w:val="left" w:pos="8745"/>
        </w:tabs>
        <w:jc w:val="both"/>
        <w:rPr>
          <w:sz w:val="28"/>
          <w:szCs w:val="28"/>
          <w:lang w:bidi="fa-IR"/>
        </w:rPr>
      </w:pPr>
      <w:r w:rsidRPr="00DA6A86">
        <w:rPr>
          <w:sz w:val="28"/>
          <w:szCs w:val="28"/>
        </w:rPr>
        <w:t xml:space="preserve">Las </w:t>
      </w:r>
      <w:proofErr w:type="spellStart"/>
      <w:r w:rsidRPr="00DA6A86">
        <w:rPr>
          <w:sz w:val="28"/>
          <w:szCs w:val="28"/>
        </w:rPr>
        <w:t>pinturas</w:t>
      </w:r>
      <w:proofErr w:type="spellEnd"/>
      <w:r w:rsidRPr="00DA6A86">
        <w:rPr>
          <w:sz w:val="28"/>
          <w:szCs w:val="28"/>
        </w:rPr>
        <w:t xml:space="preserve"> </w:t>
      </w:r>
      <w:proofErr w:type="spellStart"/>
      <w:r w:rsidRPr="00DA6A86">
        <w:rPr>
          <w:sz w:val="28"/>
          <w:szCs w:val="28"/>
        </w:rPr>
        <w:t>deberán</w:t>
      </w:r>
      <w:proofErr w:type="spellEnd"/>
      <w:r w:rsidRPr="00DA6A86">
        <w:rPr>
          <w:sz w:val="28"/>
          <w:szCs w:val="28"/>
        </w:rPr>
        <w:t xml:space="preserve"> </w:t>
      </w:r>
      <w:proofErr w:type="spellStart"/>
      <w:r w:rsidRPr="00DA6A86">
        <w:rPr>
          <w:sz w:val="28"/>
          <w:szCs w:val="28"/>
        </w:rPr>
        <w:t>presentarse</w:t>
      </w:r>
      <w:proofErr w:type="spellEnd"/>
      <w:r w:rsidRPr="00DA6A86">
        <w:rPr>
          <w:sz w:val="28"/>
          <w:szCs w:val="28"/>
        </w:rPr>
        <w:t xml:space="preserve"> s</w:t>
      </w:r>
      <w:r w:rsidR="00DD4B69">
        <w:rPr>
          <w:sz w:val="28"/>
          <w:szCs w:val="28"/>
        </w:rPr>
        <w:t xml:space="preserve">in </w:t>
      </w:r>
      <w:proofErr w:type="spellStart"/>
      <w:proofErr w:type="gramStart"/>
      <w:r w:rsidR="00DD4B69">
        <w:rPr>
          <w:sz w:val="28"/>
          <w:szCs w:val="28"/>
        </w:rPr>
        <w:t>marcos</w:t>
      </w:r>
      <w:proofErr w:type="spellEnd"/>
      <w:proofErr w:type="gramEnd"/>
      <w:r w:rsidRPr="00DA6A86">
        <w:rPr>
          <w:sz w:val="28"/>
          <w:szCs w:val="28"/>
        </w:rPr>
        <w:t>.</w:t>
      </w:r>
    </w:p>
    <w:p w:rsidR="00CA0DDE" w:rsidRPr="00DA6A86" w:rsidRDefault="00DA6A86" w:rsidP="00C32FC1">
      <w:pPr>
        <w:pStyle w:val="ListParagraph"/>
        <w:numPr>
          <w:ilvl w:val="0"/>
          <w:numId w:val="7"/>
        </w:numPr>
        <w:tabs>
          <w:tab w:val="left" w:pos="8745"/>
        </w:tabs>
        <w:jc w:val="both"/>
        <w:rPr>
          <w:sz w:val="28"/>
          <w:szCs w:val="28"/>
          <w:lang w:bidi="fa-IR"/>
        </w:rPr>
      </w:pPr>
      <w:proofErr w:type="spellStart"/>
      <w:r w:rsidRPr="00DA6A86">
        <w:rPr>
          <w:rStyle w:val="shorttext"/>
          <w:sz w:val="28"/>
          <w:szCs w:val="28"/>
        </w:rPr>
        <w:t>Sólo</w:t>
      </w:r>
      <w:proofErr w:type="spellEnd"/>
      <w:r w:rsidRPr="00DA6A86">
        <w:rPr>
          <w:rStyle w:val="shorttext"/>
          <w:sz w:val="28"/>
          <w:szCs w:val="28"/>
        </w:rPr>
        <w:t xml:space="preserve"> </w:t>
      </w:r>
      <w:proofErr w:type="spellStart"/>
      <w:r w:rsidRPr="00DA6A86">
        <w:rPr>
          <w:rStyle w:val="shorttext"/>
          <w:sz w:val="28"/>
          <w:szCs w:val="28"/>
        </w:rPr>
        <w:t>las</w:t>
      </w:r>
      <w:proofErr w:type="spellEnd"/>
      <w:r w:rsidRPr="00DA6A86">
        <w:rPr>
          <w:rStyle w:val="shorttext"/>
          <w:sz w:val="28"/>
          <w:szCs w:val="28"/>
        </w:rPr>
        <w:t xml:space="preserve"> </w:t>
      </w:r>
      <w:proofErr w:type="spellStart"/>
      <w:r w:rsidRPr="00DA6A86">
        <w:rPr>
          <w:rStyle w:val="shorttext"/>
          <w:sz w:val="28"/>
          <w:szCs w:val="28"/>
        </w:rPr>
        <w:t>copias</w:t>
      </w:r>
      <w:proofErr w:type="spellEnd"/>
      <w:r w:rsidRPr="00DA6A86">
        <w:rPr>
          <w:rStyle w:val="shorttext"/>
          <w:sz w:val="28"/>
          <w:szCs w:val="28"/>
        </w:rPr>
        <w:t xml:space="preserve"> </w:t>
      </w:r>
      <w:proofErr w:type="spellStart"/>
      <w:r w:rsidRPr="00DA6A86">
        <w:rPr>
          <w:rStyle w:val="shorttext"/>
          <w:sz w:val="28"/>
          <w:szCs w:val="28"/>
        </w:rPr>
        <w:t>originales</w:t>
      </w:r>
      <w:proofErr w:type="spellEnd"/>
      <w:r w:rsidRPr="00DA6A86">
        <w:rPr>
          <w:rStyle w:val="shorttext"/>
          <w:sz w:val="28"/>
          <w:szCs w:val="28"/>
        </w:rPr>
        <w:t xml:space="preserve"> son </w:t>
      </w:r>
      <w:proofErr w:type="spellStart"/>
      <w:r w:rsidRPr="00DA6A86">
        <w:rPr>
          <w:rStyle w:val="shorttext"/>
          <w:sz w:val="28"/>
          <w:szCs w:val="28"/>
        </w:rPr>
        <w:t>aceptables</w:t>
      </w:r>
      <w:proofErr w:type="spellEnd"/>
      <w:r w:rsidR="00CA0DDE" w:rsidRPr="00DA6A86">
        <w:rPr>
          <w:sz w:val="28"/>
          <w:szCs w:val="28"/>
          <w:lang w:bidi="fa-IR"/>
        </w:rPr>
        <w:t>.</w:t>
      </w:r>
    </w:p>
    <w:p w:rsidR="00C32FC1" w:rsidRDefault="00DA6A86" w:rsidP="00C32FC1">
      <w:pPr>
        <w:pStyle w:val="ListParagraph"/>
        <w:numPr>
          <w:ilvl w:val="0"/>
          <w:numId w:val="7"/>
        </w:numPr>
        <w:tabs>
          <w:tab w:val="left" w:pos="8745"/>
        </w:tabs>
        <w:jc w:val="both"/>
        <w:rPr>
          <w:sz w:val="28"/>
          <w:szCs w:val="28"/>
          <w:lang w:bidi="fa-IR"/>
        </w:rPr>
      </w:pPr>
      <w:r w:rsidRPr="00C32FC1">
        <w:rPr>
          <w:sz w:val="28"/>
          <w:szCs w:val="28"/>
        </w:rPr>
        <w:t xml:space="preserve">El </w:t>
      </w:r>
      <w:proofErr w:type="spellStart"/>
      <w:r w:rsidRPr="00C32FC1">
        <w:rPr>
          <w:sz w:val="28"/>
          <w:szCs w:val="28"/>
        </w:rPr>
        <w:t>formulario</w:t>
      </w:r>
      <w:proofErr w:type="spellEnd"/>
      <w:r w:rsidRPr="00C32FC1">
        <w:rPr>
          <w:sz w:val="28"/>
          <w:szCs w:val="28"/>
        </w:rPr>
        <w:t xml:space="preserve"> de </w:t>
      </w:r>
      <w:proofErr w:type="spellStart"/>
      <w:r w:rsidRPr="00C32FC1">
        <w:rPr>
          <w:sz w:val="28"/>
          <w:szCs w:val="28"/>
        </w:rPr>
        <w:t>solicitud</w:t>
      </w:r>
      <w:proofErr w:type="spellEnd"/>
      <w:r w:rsidRPr="00C32FC1">
        <w:rPr>
          <w:sz w:val="28"/>
          <w:szCs w:val="28"/>
        </w:rPr>
        <w:t xml:space="preserve"> de la </w:t>
      </w:r>
      <w:proofErr w:type="spellStart"/>
      <w:r w:rsidRPr="00C32FC1">
        <w:rPr>
          <w:sz w:val="28"/>
          <w:szCs w:val="28"/>
        </w:rPr>
        <w:t>pintura</w:t>
      </w:r>
      <w:proofErr w:type="spellEnd"/>
      <w:r w:rsidRPr="00C32FC1">
        <w:rPr>
          <w:sz w:val="28"/>
          <w:szCs w:val="28"/>
        </w:rPr>
        <w:t xml:space="preserve"> </w:t>
      </w:r>
      <w:proofErr w:type="spellStart"/>
      <w:r w:rsidRPr="00C32FC1">
        <w:rPr>
          <w:sz w:val="28"/>
          <w:szCs w:val="28"/>
        </w:rPr>
        <w:t>debe</w:t>
      </w:r>
      <w:proofErr w:type="spellEnd"/>
      <w:r w:rsidRPr="00C32FC1">
        <w:rPr>
          <w:sz w:val="28"/>
          <w:szCs w:val="28"/>
        </w:rPr>
        <w:t xml:space="preserve"> </w:t>
      </w:r>
      <w:proofErr w:type="spellStart"/>
      <w:r w:rsidRPr="00C32FC1">
        <w:rPr>
          <w:sz w:val="28"/>
          <w:szCs w:val="28"/>
        </w:rPr>
        <w:t>ser</w:t>
      </w:r>
      <w:proofErr w:type="spellEnd"/>
      <w:r w:rsidRPr="00C32FC1">
        <w:rPr>
          <w:sz w:val="28"/>
          <w:szCs w:val="28"/>
        </w:rPr>
        <w:t xml:space="preserve"> </w:t>
      </w:r>
      <w:proofErr w:type="spellStart"/>
      <w:r w:rsidRPr="00C32FC1">
        <w:rPr>
          <w:sz w:val="28"/>
          <w:szCs w:val="28"/>
        </w:rPr>
        <w:t>llenado</w:t>
      </w:r>
      <w:proofErr w:type="spellEnd"/>
      <w:r w:rsidRPr="00C32FC1">
        <w:rPr>
          <w:sz w:val="28"/>
          <w:szCs w:val="28"/>
        </w:rPr>
        <w:t xml:space="preserve"> en forma legible</w:t>
      </w:r>
      <w:r>
        <w:t>.</w:t>
      </w:r>
    </w:p>
    <w:p w:rsidR="00680F62" w:rsidRPr="00C32FC1" w:rsidRDefault="00C32FC1" w:rsidP="00C32FC1">
      <w:pPr>
        <w:pStyle w:val="ListParagraph"/>
        <w:numPr>
          <w:ilvl w:val="0"/>
          <w:numId w:val="7"/>
        </w:numPr>
        <w:tabs>
          <w:tab w:val="left" w:pos="8745"/>
        </w:tabs>
        <w:jc w:val="both"/>
        <w:rPr>
          <w:sz w:val="28"/>
          <w:szCs w:val="28"/>
          <w:lang w:bidi="fa-IR"/>
        </w:rPr>
      </w:pPr>
      <w:r w:rsidRPr="00C32FC1">
        <w:rPr>
          <w:sz w:val="28"/>
          <w:szCs w:val="28"/>
        </w:rPr>
        <w:t xml:space="preserve">Los </w:t>
      </w:r>
      <w:proofErr w:type="spellStart"/>
      <w:r w:rsidRPr="00C32FC1">
        <w:rPr>
          <w:sz w:val="28"/>
          <w:szCs w:val="28"/>
        </w:rPr>
        <w:t>participantes</w:t>
      </w:r>
      <w:proofErr w:type="spellEnd"/>
      <w:r w:rsidRPr="00C32FC1">
        <w:rPr>
          <w:sz w:val="28"/>
          <w:szCs w:val="28"/>
        </w:rPr>
        <w:t xml:space="preserve"> </w:t>
      </w:r>
      <w:proofErr w:type="spellStart"/>
      <w:r w:rsidRPr="00C32FC1">
        <w:rPr>
          <w:sz w:val="28"/>
          <w:szCs w:val="28"/>
        </w:rPr>
        <w:t>internacionales</w:t>
      </w:r>
      <w:proofErr w:type="spellEnd"/>
      <w:r w:rsidRPr="00C32FC1">
        <w:rPr>
          <w:sz w:val="28"/>
          <w:szCs w:val="28"/>
        </w:rPr>
        <w:t xml:space="preserve"> </w:t>
      </w:r>
      <w:proofErr w:type="spellStart"/>
      <w:r w:rsidRPr="00C32FC1">
        <w:rPr>
          <w:sz w:val="28"/>
          <w:szCs w:val="28"/>
        </w:rPr>
        <w:t>deberán</w:t>
      </w:r>
      <w:proofErr w:type="spellEnd"/>
      <w:r w:rsidRPr="00C32FC1">
        <w:rPr>
          <w:sz w:val="28"/>
          <w:szCs w:val="28"/>
        </w:rPr>
        <w:t xml:space="preserve"> </w:t>
      </w:r>
      <w:proofErr w:type="spellStart"/>
      <w:r w:rsidRPr="00C32FC1">
        <w:rPr>
          <w:sz w:val="28"/>
          <w:szCs w:val="28"/>
        </w:rPr>
        <w:t>completar</w:t>
      </w:r>
      <w:proofErr w:type="spellEnd"/>
      <w:r w:rsidRPr="00C32FC1">
        <w:rPr>
          <w:sz w:val="28"/>
          <w:szCs w:val="28"/>
        </w:rPr>
        <w:t xml:space="preserve"> los </w:t>
      </w:r>
      <w:proofErr w:type="spellStart"/>
      <w:r w:rsidRPr="00C32FC1">
        <w:rPr>
          <w:sz w:val="28"/>
          <w:szCs w:val="28"/>
        </w:rPr>
        <w:t>formul</w:t>
      </w:r>
      <w:r>
        <w:rPr>
          <w:sz w:val="28"/>
          <w:szCs w:val="28"/>
        </w:rPr>
        <w:t>arios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aplicaci</w:t>
      </w:r>
      <w:r>
        <w:rPr>
          <w:sz w:val="28"/>
          <w:szCs w:val="28"/>
          <w:lang w:val="es-ES"/>
        </w:rPr>
        <w:t>ón</w:t>
      </w:r>
      <w:proofErr w:type="spellEnd"/>
      <w:r>
        <w:rPr>
          <w:sz w:val="28"/>
          <w:szCs w:val="28"/>
          <w:lang w:val="es-ES"/>
        </w:rPr>
        <w:t xml:space="preserve"> de </w:t>
      </w:r>
      <w:proofErr w:type="spellStart"/>
      <w:r>
        <w:rPr>
          <w:sz w:val="28"/>
          <w:szCs w:val="28"/>
        </w:rPr>
        <w:t>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obras</w:t>
      </w:r>
      <w:proofErr w:type="spellEnd"/>
      <w:r>
        <w:rPr>
          <w:sz w:val="28"/>
          <w:szCs w:val="28"/>
        </w:rPr>
        <w:t xml:space="preserve"> en </w:t>
      </w:r>
      <w:proofErr w:type="spellStart"/>
      <w:r w:rsidR="00910AE2">
        <w:rPr>
          <w:i/>
          <w:iCs/>
          <w:sz w:val="28"/>
          <w:szCs w:val="28"/>
        </w:rPr>
        <w:t>espa</w:t>
      </w:r>
      <w:r w:rsidR="00910AE2">
        <w:rPr>
          <w:i/>
          <w:iCs/>
          <w:sz w:val="28"/>
          <w:szCs w:val="28"/>
          <w:lang w:val="es-ES"/>
        </w:rPr>
        <w:t>ñol</w:t>
      </w:r>
      <w:proofErr w:type="spellEnd"/>
      <w:r w:rsidR="0003316D">
        <w:rPr>
          <w:sz w:val="28"/>
          <w:szCs w:val="28"/>
        </w:rPr>
        <w:t xml:space="preserve"> legible</w:t>
      </w:r>
      <w:r w:rsidRPr="00C32FC1">
        <w:rPr>
          <w:sz w:val="28"/>
          <w:szCs w:val="28"/>
        </w:rPr>
        <w:t xml:space="preserve"> (</w:t>
      </w:r>
      <w:proofErr w:type="spellStart"/>
      <w:r w:rsidRPr="00C32FC1">
        <w:rPr>
          <w:sz w:val="28"/>
          <w:szCs w:val="28"/>
        </w:rPr>
        <w:t>pr</w:t>
      </w:r>
      <w:r w:rsidR="0003316D">
        <w:rPr>
          <w:sz w:val="28"/>
          <w:szCs w:val="28"/>
        </w:rPr>
        <w:t>eferentemente</w:t>
      </w:r>
      <w:proofErr w:type="spellEnd"/>
      <w:r w:rsidR="0003316D">
        <w:rPr>
          <w:sz w:val="28"/>
          <w:szCs w:val="28"/>
        </w:rPr>
        <w:t xml:space="preserve"> </w:t>
      </w:r>
      <w:proofErr w:type="spellStart"/>
      <w:r w:rsidR="0003316D">
        <w:rPr>
          <w:sz w:val="28"/>
          <w:szCs w:val="28"/>
        </w:rPr>
        <w:t>tipear</w:t>
      </w:r>
      <w:proofErr w:type="spellEnd"/>
      <w:r>
        <w:rPr>
          <w:sz w:val="28"/>
          <w:szCs w:val="28"/>
        </w:rPr>
        <w:t xml:space="preserve"> los </w:t>
      </w:r>
      <w:proofErr w:type="spellStart"/>
      <w:r>
        <w:rPr>
          <w:sz w:val="28"/>
          <w:szCs w:val="28"/>
        </w:rPr>
        <w:t>formularios</w:t>
      </w:r>
      <w:proofErr w:type="spellEnd"/>
      <w:r w:rsidRPr="00C32FC1">
        <w:rPr>
          <w:sz w:val="28"/>
          <w:szCs w:val="28"/>
        </w:rPr>
        <w:t>)</w:t>
      </w:r>
      <w:r w:rsidR="0003316D">
        <w:rPr>
          <w:sz w:val="28"/>
          <w:szCs w:val="28"/>
          <w:lang w:bidi="fa-IR"/>
        </w:rPr>
        <w:t>.</w:t>
      </w:r>
    </w:p>
    <w:p w:rsidR="00BB5D3F" w:rsidRDefault="00DE5C6D" w:rsidP="00390343">
      <w:pPr>
        <w:tabs>
          <w:tab w:val="left" w:pos="8745"/>
        </w:tabs>
        <w:jc w:val="center"/>
        <w:rPr>
          <w:rtl/>
          <w:lang w:bidi="fa-IR"/>
        </w:rPr>
      </w:pPr>
      <w:r>
        <w:rPr>
          <w:noProof/>
          <w:rtl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49530</wp:posOffset>
                </wp:positionV>
                <wp:extent cx="5334000" cy="1270000"/>
                <wp:effectExtent l="76200" t="12065" r="9525" b="8001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127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80F62" w:rsidRPr="00581E8D" w:rsidRDefault="0003316D" w:rsidP="0003316D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Las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obras</w:t>
                            </w:r>
                            <w:proofErr w:type="spellEnd"/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que</w:t>
                            </w:r>
                            <w:proofErr w:type="spellEnd"/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no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hayan</w:t>
                            </w:r>
                            <w:proofErr w:type="spellEnd"/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completado</w:t>
                            </w:r>
                            <w:proofErr w:type="spellEnd"/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los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formularios</w:t>
                            </w:r>
                            <w:proofErr w:type="spellEnd"/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aplicaci</w:t>
                            </w:r>
                            <w:proofErr w:type="spellEnd"/>
                            <w:r>
                              <w:rPr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ó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n de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manera</w:t>
                            </w:r>
                            <w:proofErr w:type="spellEnd"/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legible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ser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án</w:t>
                            </w:r>
                            <w:proofErr w:type="spellEnd"/>
                            <w:r>
                              <w:rPr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 xml:space="preserve"> eliminados de la competición.</w:t>
                            </w:r>
                            <w:proofErr w:type="gramEnd"/>
                          </w:p>
                          <w:p w:rsidR="0043061D" w:rsidRPr="00581E8D" w:rsidRDefault="0003316D" w:rsidP="0003316D">
                            <w:pPr>
                              <w:jc w:val="center"/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70C0"/>
                                <w:sz w:val="32"/>
                                <w:szCs w:val="32"/>
                              </w:rPr>
                              <w:t xml:space="preserve">A los </w:t>
                            </w:r>
                            <w:proofErr w:type="spellStart"/>
                            <w:r>
                              <w:rPr>
                                <w:color w:val="0070C0"/>
                                <w:sz w:val="32"/>
                                <w:szCs w:val="32"/>
                              </w:rPr>
                              <w:t>participantes</w:t>
                            </w:r>
                            <w:proofErr w:type="spellEnd"/>
                            <w:r>
                              <w:rPr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70C0"/>
                                <w:sz w:val="32"/>
                                <w:szCs w:val="32"/>
                              </w:rPr>
                              <w:t>seleccionados</w:t>
                            </w:r>
                            <w:proofErr w:type="spellEnd"/>
                            <w:r>
                              <w:rPr>
                                <w:color w:val="0070C0"/>
                                <w:sz w:val="32"/>
                                <w:szCs w:val="32"/>
                              </w:rPr>
                              <w:t xml:space="preserve"> se les </w:t>
                            </w:r>
                            <w:proofErr w:type="spellStart"/>
                            <w:r>
                              <w:rPr>
                                <w:color w:val="0070C0"/>
                                <w:sz w:val="32"/>
                                <w:szCs w:val="32"/>
                              </w:rPr>
                              <w:t>otorgar</w:t>
                            </w:r>
                            <w:proofErr w:type="spellEnd"/>
                            <w:r>
                              <w:rPr>
                                <w:color w:val="0070C0"/>
                                <w:sz w:val="32"/>
                                <w:szCs w:val="32"/>
                                <w:lang w:val="es-ES"/>
                              </w:rPr>
                              <w:t xml:space="preserve">á </w:t>
                            </w:r>
                            <w:proofErr w:type="gramStart"/>
                            <w:r>
                              <w:rPr>
                                <w:color w:val="0070C0"/>
                                <w:sz w:val="32"/>
                                <w:szCs w:val="32"/>
                                <w:lang w:val="es-ES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color w:val="0070C0"/>
                                <w:sz w:val="32"/>
                                <w:szCs w:val="32"/>
                                <w:lang w:val="es-ES"/>
                              </w:rPr>
                              <w:t xml:space="preserve"> premio</w:t>
                            </w:r>
                            <w:r>
                              <w:rPr>
                                <w:color w:val="0070C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left:0;text-align:left;margin-left:33.75pt;margin-top:3.9pt;width:420pt;height:10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">
                <v:shadow on="t" opacity=".5" offset="-6pt,6pt"/>
                <v:textbox>
                  <w:txbxContent>
                    <w:p w:rsidR="00680F62" w:rsidRPr="00581E8D" w:rsidRDefault="0003316D" w:rsidP="0003316D">
                      <w:pPr>
                        <w:jc w:val="both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Las obras que no hayan completado los formularios de aplicaci</w:t>
                      </w:r>
                      <w:r>
                        <w:rPr>
                          <w:color w:val="FF0000"/>
                          <w:sz w:val="28"/>
                          <w:szCs w:val="28"/>
                          <w:lang w:val="es-ES"/>
                        </w:rPr>
                        <w:t>ó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>n de manera legible ser</w:t>
                      </w:r>
                      <w:r>
                        <w:rPr>
                          <w:color w:val="FF0000"/>
                          <w:sz w:val="28"/>
                          <w:szCs w:val="28"/>
                          <w:lang w:val="es-ES"/>
                        </w:rPr>
                        <w:t>án eliminados de la competición.</w:t>
                      </w:r>
                    </w:p>
                    <w:p w:rsidR="0043061D" w:rsidRPr="00581E8D" w:rsidRDefault="0003316D" w:rsidP="0003316D">
                      <w:pPr>
                        <w:jc w:val="center"/>
                        <w:rPr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color w:val="0070C0"/>
                          <w:sz w:val="32"/>
                          <w:szCs w:val="32"/>
                        </w:rPr>
                        <w:t>A los participantes seleccionados se les otorgar</w:t>
                      </w:r>
                      <w:r>
                        <w:rPr>
                          <w:color w:val="0070C0"/>
                          <w:sz w:val="32"/>
                          <w:szCs w:val="32"/>
                          <w:lang w:val="es-ES"/>
                        </w:rPr>
                        <w:t>á un premio</w:t>
                      </w:r>
                      <w:r>
                        <w:rPr>
                          <w:color w:val="0070C0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B5D3F" w:rsidRDefault="00BB5D3F" w:rsidP="00390343">
      <w:pPr>
        <w:tabs>
          <w:tab w:val="left" w:pos="8745"/>
        </w:tabs>
        <w:jc w:val="center"/>
        <w:rPr>
          <w:rtl/>
          <w:lang w:bidi="fa-IR"/>
        </w:rPr>
      </w:pPr>
    </w:p>
    <w:p w:rsidR="00BB5D3F" w:rsidRDefault="00BB5D3F" w:rsidP="00390343">
      <w:pPr>
        <w:tabs>
          <w:tab w:val="left" w:pos="8745"/>
        </w:tabs>
        <w:jc w:val="center"/>
        <w:rPr>
          <w:rtl/>
          <w:lang w:bidi="fa-IR"/>
        </w:rPr>
      </w:pPr>
    </w:p>
    <w:p w:rsidR="00BB5D3F" w:rsidRDefault="00BB5D3F" w:rsidP="00390343">
      <w:pPr>
        <w:tabs>
          <w:tab w:val="left" w:pos="8745"/>
        </w:tabs>
        <w:jc w:val="center"/>
        <w:rPr>
          <w:rtl/>
          <w:lang w:bidi="fa-IR"/>
        </w:rPr>
      </w:pPr>
    </w:p>
    <w:p w:rsidR="00BB5D3F" w:rsidRDefault="00BB5D3F" w:rsidP="00390343">
      <w:pPr>
        <w:tabs>
          <w:tab w:val="left" w:pos="8745"/>
        </w:tabs>
        <w:jc w:val="center"/>
        <w:rPr>
          <w:rtl/>
          <w:lang w:bidi="fa-IR"/>
        </w:rPr>
      </w:pPr>
    </w:p>
    <w:p w:rsidR="00BB5D3F" w:rsidRDefault="00BB5D3F" w:rsidP="00390343">
      <w:pPr>
        <w:tabs>
          <w:tab w:val="left" w:pos="8745"/>
        </w:tabs>
        <w:jc w:val="center"/>
        <w:rPr>
          <w:rtl/>
          <w:lang w:bidi="fa-IR"/>
        </w:rPr>
      </w:pPr>
    </w:p>
    <w:p w:rsidR="00BB5D3F" w:rsidRDefault="00BB5D3F" w:rsidP="00390343">
      <w:pPr>
        <w:tabs>
          <w:tab w:val="left" w:pos="8745"/>
        </w:tabs>
        <w:jc w:val="center"/>
        <w:rPr>
          <w:lang w:bidi="fa-IR"/>
        </w:rPr>
      </w:pPr>
    </w:p>
    <w:p w:rsidR="008C5685" w:rsidRDefault="008C5685" w:rsidP="00390343">
      <w:pPr>
        <w:tabs>
          <w:tab w:val="left" w:pos="8745"/>
        </w:tabs>
        <w:jc w:val="center"/>
        <w:rPr>
          <w:lang w:bidi="fa-IR"/>
        </w:rPr>
      </w:pPr>
    </w:p>
    <w:p w:rsidR="008C5685" w:rsidRDefault="008C5685" w:rsidP="00390343">
      <w:pPr>
        <w:tabs>
          <w:tab w:val="left" w:pos="8745"/>
        </w:tabs>
        <w:jc w:val="center"/>
        <w:rPr>
          <w:lang w:bidi="fa-IR"/>
        </w:rPr>
      </w:pPr>
    </w:p>
    <w:p w:rsidR="008C5685" w:rsidRDefault="008C5685" w:rsidP="00390343">
      <w:pPr>
        <w:tabs>
          <w:tab w:val="left" w:pos="8745"/>
        </w:tabs>
        <w:jc w:val="center"/>
        <w:rPr>
          <w:lang w:bidi="fa-IR"/>
        </w:rPr>
      </w:pPr>
    </w:p>
    <w:p w:rsidR="00BB5D3F" w:rsidRDefault="00BB5D3F" w:rsidP="00272BE7">
      <w:pPr>
        <w:tabs>
          <w:tab w:val="left" w:pos="8745"/>
        </w:tabs>
        <w:rPr>
          <w:rtl/>
          <w:lang w:bidi="fa-IR"/>
        </w:rPr>
      </w:pPr>
    </w:p>
    <w:p w:rsidR="00445968" w:rsidRDefault="00B63735" w:rsidP="00B63735">
      <w:pPr>
        <w:tabs>
          <w:tab w:val="left" w:pos="8745"/>
        </w:tabs>
        <w:jc w:val="center"/>
        <w:rPr>
          <w:rtl/>
          <w:lang w:bidi="fa-IR"/>
        </w:rPr>
      </w:pPr>
      <w:r w:rsidRPr="00B63735">
        <w:rPr>
          <w:noProof/>
          <w:lang w:val="es-ES" w:eastAsia="es-ES"/>
        </w:rPr>
        <w:drawing>
          <wp:inline distT="0" distB="0" distL="0" distR="0">
            <wp:extent cx="2094421" cy="2094421"/>
            <wp:effectExtent l="19050" t="0" r="1079" b="0"/>
            <wp:docPr id="4" name="Picture 1" descr="C:\Documents and Settings\Administrator\My Documents\اتحاديه\لوگوي اتحاديه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اتحاديه\لوگوي اتحاديه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90" cy="209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593" w:rsidRPr="00731593" w:rsidRDefault="00731593" w:rsidP="00731593">
      <w:pPr>
        <w:tabs>
          <w:tab w:val="left" w:pos="8745"/>
        </w:tabs>
        <w:jc w:val="center"/>
        <w:rPr>
          <w:color w:val="FF0000"/>
          <w:sz w:val="36"/>
          <w:szCs w:val="36"/>
          <w:lang w:bidi="fa-IR"/>
        </w:rPr>
      </w:pPr>
      <w:r w:rsidRPr="00731593">
        <w:rPr>
          <w:rStyle w:val="shorttext"/>
          <w:color w:val="FF0000"/>
          <w:sz w:val="36"/>
          <w:szCs w:val="36"/>
        </w:rPr>
        <w:t xml:space="preserve">La </w:t>
      </w:r>
      <w:proofErr w:type="spellStart"/>
      <w:r w:rsidRPr="00731593">
        <w:rPr>
          <w:rStyle w:val="shorttext"/>
          <w:color w:val="FF0000"/>
          <w:sz w:val="36"/>
          <w:szCs w:val="36"/>
        </w:rPr>
        <w:t>fecha</w:t>
      </w:r>
      <w:proofErr w:type="spellEnd"/>
      <w:r w:rsidRPr="00731593">
        <w:rPr>
          <w:rStyle w:val="shorttext"/>
          <w:color w:val="FF0000"/>
          <w:sz w:val="36"/>
          <w:szCs w:val="36"/>
        </w:rPr>
        <w:t xml:space="preserve"> </w:t>
      </w:r>
      <w:proofErr w:type="spellStart"/>
      <w:r w:rsidRPr="00731593">
        <w:rPr>
          <w:rStyle w:val="shorttext"/>
          <w:color w:val="FF0000"/>
          <w:sz w:val="36"/>
          <w:szCs w:val="36"/>
        </w:rPr>
        <w:t>límite</w:t>
      </w:r>
      <w:proofErr w:type="spellEnd"/>
      <w:r w:rsidRPr="00731593">
        <w:rPr>
          <w:rStyle w:val="shorttext"/>
          <w:color w:val="FF0000"/>
          <w:sz w:val="36"/>
          <w:szCs w:val="36"/>
        </w:rPr>
        <w:t xml:space="preserve"> </w:t>
      </w:r>
      <w:proofErr w:type="spellStart"/>
      <w:r>
        <w:rPr>
          <w:rStyle w:val="shorttext"/>
          <w:color w:val="FF0000"/>
          <w:sz w:val="36"/>
          <w:szCs w:val="36"/>
        </w:rPr>
        <w:t>para</w:t>
      </w:r>
      <w:proofErr w:type="spellEnd"/>
      <w:r>
        <w:rPr>
          <w:rStyle w:val="shorttext"/>
          <w:color w:val="FF0000"/>
          <w:sz w:val="36"/>
          <w:szCs w:val="36"/>
        </w:rPr>
        <w:t xml:space="preserve"> </w:t>
      </w:r>
      <w:proofErr w:type="spellStart"/>
      <w:r>
        <w:rPr>
          <w:rStyle w:val="shorttext"/>
          <w:color w:val="FF0000"/>
          <w:sz w:val="36"/>
          <w:szCs w:val="36"/>
        </w:rPr>
        <w:t>enviar</w:t>
      </w:r>
      <w:proofErr w:type="spellEnd"/>
      <w:r>
        <w:rPr>
          <w:rStyle w:val="shorttext"/>
          <w:color w:val="FF0000"/>
          <w:sz w:val="36"/>
          <w:szCs w:val="36"/>
        </w:rPr>
        <w:t xml:space="preserve"> </w:t>
      </w:r>
      <w:proofErr w:type="spellStart"/>
      <w:r>
        <w:rPr>
          <w:rStyle w:val="shorttext"/>
          <w:color w:val="FF0000"/>
          <w:sz w:val="36"/>
          <w:szCs w:val="36"/>
        </w:rPr>
        <w:t>sus</w:t>
      </w:r>
      <w:proofErr w:type="spellEnd"/>
      <w:r>
        <w:rPr>
          <w:rStyle w:val="shorttext"/>
          <w:color w:val="FF0000"/>
          <w:sz w:val="36"/>
          <w:szCs w:val="36"/>
        </w:rPr>
        <w:t xml:space="preserve"> </w:t>
      </w:r>
      <w:proofErr w:type="spellStart"/>
      <w:r>
        <w:rPr>
          <w:rStyle w:val="shorttext"/>
          <w:color w:val="FF0000"/>
          <w:sz w:val="36"/>
          <w:szCs w:val="36"/>
        </w:rPr>
        <w:t>obras</w:t>
      </w:r>
      <w:proofErr w:type="spellEnd"/>
      <w:r w:rsidRPr="00731593">
        <w:rPr>
          <w:rStyle w:val="shorttext"/>
          <w:color w:val="FF0000"/>
          <w:sz w:val="36"/>
          <w:szCs w:val="36"/>
        </w:rPr>
        <w:t>:</w:t>
      </w:r>
    </w:p>
    <w:p w:rsidR="00445968" w:rsidRPr="00D9428C" w:rsidRDefault="00731593" w:rsidP="00731593">
      <w:pPr>
        <w:tabs>
          <w:tab w:val="left" w:pos="8745"/>
        </w:tabs>
        <w:jc w:val="center"/>
        <w:rPr>
          <w:color w:val="0070C0"/>
          <w:sz w:val="40"/>
          <w:szCs w:val="40"/>
          <w:lang w:bidi="fa-IR"/>
        </w:rPr>
      </w:pPr>
      <w:proofErr w:type="spellStart"/>
      <w:r>
        <w:rPr>
          <w:color w:val="0070C0"/>
          <w:sz w:val="40"/>
          <w:szCs w:val="40"/>
          <w:lang w:bidi="fa-IR"/>
        </w:rPr>
        <w:t>Octu</w:t>
      </w:r>
      <w:r w:rsidR="00445968" w:rsidRPr="00D9428C">
        <w:rPr>
          <w:color w:val="0070C0"/>
          <w:sz w:val="40"/>
          <w:szCs w:val="40"/>
          <w:lang w:bidi="fa-IR"/>
        </w:rPr>
        <w:t>b</w:t>
      </w:r>
      <w:r>
        <w:rPr>
          <w:color w:val="0070C0"/>
          <w:sz w:val="40"/>
          <w:szCs w:val="40"/>
          <w:lang w:bidi="fa-IR"/>
        </w:rPr>
        <w:t>re</w:t>
      </w:r>
      <w:proofErr w:type="spellEnd"/>
      <w:r w:rsidR="00445968" w:rsidRPr="00D9428C">
        <w:rPr>
          <w:color w:val="0070C0"/>
          <w:sz w:val="40"/>
          <w:szCs w:val="40"/>
          <w:lang w:bidi="fa-IR"/>
        </w:rPr>
        <w:t xml:space="preserve">    2016</w:t>
      </w:r>
    </w:p>
    <w:p w:rsidR="003A77B1" w:rsidRDefault="00DE5C6D" w:rsidP="00390343">
      <w:pPr>
        <w:tabs>
          <w:tab w:val="left" w:pos="8745"/>
        </w:tabs>
        <w:jc w:val="center"/>
        <w:rPr>
          <w:lang w:bidi="fa-IR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118745</wp:posOffset>
                </wp:positionV>
                <wp:extent cx="5160645" cy="489585"/>
                <wp:effectExtent l="80010" t="9525" r="7620" b="8191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0645" cy="489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31593" w:rsidRDefault="00731593" w:rsidP="00445968">
                            <w:pPr>
                              <w:jc w:val="center"/>
                            </w:pPr>
                            <w:r w:rsidRPr="00731593">
                              <w:t xml:space="preserve">La </w:t>
                            </w:r>
                            <w:proofErr w:type="spellStart"/>
                            <w:r w:rsidRPr="00731593">
                              <w:t>secretaría</w:t>
                            </w:r>
                            <w:proofErr w:type="spellEnd"/>
                            <w:r w:rsidRPr="00731593">
                              <w:t xml:space="preserve"> de la </w:t>
                            </w:r>
                            <w:proofErr w:type="spellStart"/>
                            <w:r w:rsidRPr="00731593">
                              <w:t>competencia</w:t>
                            </w:r>
                            <w:proofErr w:type="spellEnd"/>
                            <w:r w:rsidRPr="00731593">
                              <w:t xml:space="preserve"> </w:t>
                            </w:r>
                            <w:proofErr w:type="spellStart"/>
                            <w:r w:rsidRPr="00731593">
                              <w:t>tiene</w:t>
                            </w:r>
                            <w:proofErr w:type="spellEnd"/>
                            <w:r w:rsidRPr="00731593">
                              <w:t xml:space="preserve"> </w:t>
                            </w:r>
                            <w:proofErr w:type="spellStart"/>
                            <w:r w:rsidRPr="00731593">
                              <w:t>todos</w:t>
                            </w:r>
                            <w:proofErr w:type="spellEnd"/>
                            <w:r w:rsidRPr="00731593">
                              <w:t xml:space="preserve"> los </w:t>
                            </w:r>
                            <w:proofErr w:type="spellStart"/>
                            <w:r w:rsidRPr="00731593">
                              <w:t>derechos</w:t>
                            </w:r>
                            <w:proofErr w:type="spellEnd"/>
                            <w:r w:rsidRPr="00731593">
                              <w:t xml:space="preserve"> </w:t>
                            </w:r>
                            <w:proofErr w:type="spellStart"/>
                            <w:r w:rsidRPr="00731593">
                              <w:t>para</w:t>
                            </w:r>
                            <w:proofErr w:type="spellEnd"/>
                            <w:r w:rsidRPr="00731593">
                              <w:t xml:space="preserve"> </w:t>
                            </w:r>
                            <w:proofErr w:type="spellStart"/>
                            <w:r w:rsidRPr="00731593">
                              <w:t>publicar</w:t>
                            </w:r>
                            <w:proofErr w:type="spellEnd"/>
                            <w:r w:rsidRPr="00731593">
                              <w:t xml:space="preserve">, </w:t>
                            </w:r>
                            <w:proofErr w:type="spellStart"/>
                            <w:r w:rsidRPr="00731593">
                              <w:t>imprimir</w:t>
                            </w:r>
                            <w:proofErr w:type="spellEnd"/>
                            <w:r w:rsidRPr="00731593">
                              <w:t xml:space="preserve"> y </w:t>
                            </w:r>
                            <w:proofErr w:type="spellStart"/>
                            <w:r w:rsidRPr="00731593">
                              <w:t>conservar</w:t>
                            </w:r>
                            <w:proofErr w:type="spellEnd"/>
                            <w:r w:rsidRPr="00731593">
                              <w:t xml:space="preserve"> </w:t>
                            </w:r>
                            <w:proofErr w:type="spellStart"/>
                            <w:r w:rsidRPr="00731593">
                              <w:t>las</w:t>
                            </w:r>
                            <w:proofErr w:type="spellEnd"/>
                            <w:r w:rsidRPr="00731593">
                              <w:t xml:space="preserve"> </w:t>
                            </w:r>
                            <w:proofErr w:type="spellStart"/>
                            <w:r w:rsidRPr="00731593">
                              <w:t>obras</w:t>
                            </w:r>
                            <w:proofErr w:type="spellEnd"/>
                            <w:r w:rsidRPr="00731593">
                              <w:t xml:space="preserve"> y </w:t>
                            </w:r>
                            <w:proofErr w:type="spellStart"/>
                            <w:r w:rsidRPr="00731593">
                              <w:t>estas</w:t>
                            </w:r>
                            <w:proofErr w:type="spellEnd"/>
                            <w:r w:rsidRPr="00731593">
                              <w:t xml:space="preserve"> NO </w:t>
                            </w:r>
                            <w:proofErr w:type="spellStart"/>
                            <w:r w:rsidRPr="00731593">
                              <w:t>serán</w:t>
                            </w:r>
                            <w:proofErr w:type="spellEnd"/>
                            <w:r w:rsidRPr="00731593">
                              <w:t xml:space="preserve"> </w:t>
                            </w:r>
                            <w:proofErr w:type="spellStart"/>
                            <w:r w:rsidRPr="00731593">
                              <w:t>devueltas</w:t>
                            </w:r>
                            <w:proofErr w:type="spellEnd"/>
                            <w:r w:rsidRPr="00731593">
                              <w:t>.</w:t>
                            </w:r>
                          </w:p>
                          <w:p w:rsidR="003A77B1" w:rsidRDefault="003A77B1" w:rsidP="00445968">
                            <w:pPr>
                              <w:jc w:val="center"/>
                            </w:pPr>
                            <w:proofErr w:type="gramStart"/>
                            <w:r>
                              <w:t>he</w:t>
                            </w:r>
                            <w:proofErr w:type="gramEnd"/>
                            <w:r>
                              <w:t xml:space="preserve"> secretariat of the competition has all rights to publish ‘ print and prese</w:t>
                            </w:r>
                            <w:r w:rsidR="00445968">
                              <w:t>r</w:t>
                            </w:r>
                            <w:r>
                              <w:t>ve the works and they will NOT be returned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left:0;text-align:left;margin-left:45.3pt;margin-top:9.35pt;width:406.35pt;height:3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">
                <v:shadow on="t" opacity=".5" offset="-6pt,6pt"/>
                <v:textbox>
                  <w:txbxContent>
                    <w:p w:rsidR="00731593" w:rsidRDefault="00731593" w:rsidP="00445968">
                      <w:pPr>
                        <w:jc w:val="center"/>
                      </w:pPr>
                      <w:r w:rsidRPr="00731593">
                        <w:t>La secretaría de la competencia tiene todos los derechos para publicar, imprimir y conservar las obras y estas NO serán devueltas.</w:t>
                      </w:r>
                    </w:p>
                    <w:p w:rsidR="003A77B1" w:rsidRDefault="003A77B1" w:rsidP="00445968">
                      <w:pPr>
                        <w:jc w:val="center"/>
                      </w:pPr>
                      <w:r>
                        <w:t>he secretariat of the competition has all rights to publish ‘ print and prese</w:t>
                      </w:r>
                      <w:r w:rsidR="00445968">
                        <w:t>r</w:t>
                      </w:r>
                      <w:r>
                        <w:t>ve the works and they will NOT be returned</w:t>
                      </w:r>
                    </w:p>
                  </w:txbxContent>
                </v:textbox>
              </v:roundrect>
            </w:pict>
          </mc:Fallback>
        </mc:AlternateContent>
      </w:r>
    </w:p>
    <w:p w:rsidR="003A77B1" w:rsidRDefault="003A77B1" w:rsidP="00390343">
      <w:pPr>
        <w:tabs>
          <w:tab w:val="left" w:pos="8745"/>
        </w:tabs>
        <w:jc w:val="center"/>
        <w:rPr>
          <w:lang w:bidi="fa-IR"/>
        </w:rPr>
      </w:pPr>
    </w:p>
    <w:p w:rsidR="003A77B1" w:rsidRDefault="003A77B1" w:rsidP="00390343">
      <w:pPr>
        <w:tabs>
          <w:tab w:val="left" w:pos="8745"/>
        </w:tabs>
        <w:jc w:val="center"/>
        <w:rPr>
          <w:lang w:bidi="fa-IR"/>
        </w:rPr>
      </w:pPr>
    </w:p>
    <w:p w:rsidR="00445968" w:rsidRPr="00581E8D" w:rsidRDefault="00731593" w:rsidP="00731593">
      <w:pPr>
        <w:tabs>
          <w:tab w:val="left" w:pos="8745"/>
        </w:tabs>
        <w:jc w:val="center"/>
        <w:rPr>
          <w:color w:val="FF0000"/>
          <w:sz w:val="36"/>
          <w:szCs w:val="36"/>
          <w:lang w:bidi="fa-IR"/>
        </w:rPr>
      </w:pPr>
      <w:r>
        <w:rPr>
          <w:color w:val="FF0000"/>
          <w:sz w:val="36"/>
          <w:szCs w:val="36"/>
          <w:lang w:bidi="fa-IR"/>
        </w:rPr>
        <w:t xml:space="preserve">La </w:t>
      </w:r>
      <w:proofErr w:type="spellStart"/>
      <w:r>
        <w:rPr>
          <w:color w:val="FF0000"/>
          <w:sz w:val="36"/>
          <w:szCs w:val="36"/>
          <w:lang w:bidi="fa-IR"/>
        </w:rPr>
        <w:t>direcci</w:t>
      </w:r>
      <w:r>
        <w:rPr>
          <w:color w:val="FF0000"/>
          <w:sz w:val="36"/>
          <w:szCs w:val="36"/>
          <w:lang w:val="es-ES" w:bidi="fa-IR"/>
        </w:rPr>
        <w:t>ón</w:t>
      </w:r>
      <w:proofErr w:type="spellEnd"/>
      <w:r>
        <w:rPr>
          <w:color w:val="FF0000"/>
          <w:sz w:val="36"/>
          <w:szCs w:val="36"/>
          <w:lang w:val="es-ES" w:bidi="fa-IR"/>
        </w:rPr>
        <w:t xml:space="preserve"> para enviar sus obras</w:t>
      </w:r>
      <w:r w:rsidR="00445968" w:rsidRPr="00581E8D">
        <w:rPr>
          <w:color w:val="FF0000"/>
          <w:sz w:val="36"/>
          <w:szCs w:val="36"/>
          <w:lang w:bidi="fa-IR"/>
        </w:rPr>
        <w:t>:</w:t>
      </w:r>
    </w:p>
    <w:p w:rsidR="00445968" w:rsidRPr="00581E8D" w:rsidRDefault="00731593" w:rsidP="00543EEF">
      <w:pPr>
        <w:tabs>
          <w:tab w:val="left" w:pos="8745"/>
        </w:tabs>
        <w:rPr>
          <w:sz w:val="32"/>
          <w:szCs w:val="32"/>
          <w:lang w:bidi="fa-IR"/>
        </w:rPr>
      </w:pPr>
      <w:r>
        <w:rPr>
          <w:sz w:val="32"/>
          <w:szCs w:val="32"/>
          <w:lang w:bidi="fa-IR"/>
        </w:rPr>
        <w:t xml:space="preserve">No </w:t>
      </w:r>
      <w:proofErr w:type="gramStart"/>
      <w:r>
        <w:rPr>
          <w:sz w:val="32"/>
          <w:szCs w:val="32"/>
          <w:lang w:bidi="fa-IR"/>
        </w:rPr>
        <w:t>61  ;</w:t>
      </w:r>
      <w:proofErr w:type="gramEnd"/>
      <w:r>
        <w:rPr>
          <w:sz w:val="32"/>
          <w:szCs w:val="32"/>
          <w:lang w:bidi="fa-IR"/>
        </w:rPr>
        <w:t xml:space="preserve">  </w:t>
      </w:r>
      <w:proofErr w:type="spellStart"/>
      <w:r>
        <w:rPr>
          <w:sz w:val="32"/>
          <w:szCs w:val="32"/>
          <w:lang w:bidi="fa-IR"/>
        </w:rPr>
        <w:t>Bozorgmehr</w:t>
      </w:r>
      <w:proofErr w:type="spellEnd"/>
      <w:r>
        <w:rPr>
          <w:sz w:val="32"/>
          <w:szCs w:val="32"/>
          <w:lang w:bidi="fa-IR"/>
        </w:rPr>
        <w:t xml:space="preserve"> St,</w:t>
      </w:r>
      <w:r w:rsidR="00445968" w:rsidRPr="00581E8D">
        <w:rPr>
          <w:sz w:val="32"/>
          <w:szCs w:val="32"/>
          <w:lang w:bidi="fa-IR"/>
        </w:rPr>
        <w:t xml:space="preserve"> past </w:t>
      </w:r>
      <w:proofErr w:type="spellStart"/>
      <w:r w:rsidR="00445968" w:rsidRPr="00581E8D">
        <w:rPr>
          <w:sz w:val="32"/>
          <w:szCs w:val="32"/>
          <w:lang w:bidi="fa-IR"/>
        </w:rPr>
        <w:t>Fele</w:t>
      </w:r>
      <w:r>
        <w:rPr>
          <w:sz w:val="32"/>
          <w:szCs w:val="32"/>
          <w:lang w:bidi="fa-IR"/>
        </w:rPr>
        <w:t>stin</w:t>
      </w:r>
      <w:proofErr w:type="spellEnd"/>
      <w:r>
        <w:rPr>
          <w:sz w:val="32"/>
          <w:szCs w:val="32"/>
          <w:lang w:bidi="fa-IR"/>
        </w:rPr>
        <w:t xml:space="preserve"> </w:t>
      </w:r>
      <w:proofErr w:type="spellStart"/>
      <w:r>
        <w:rPr>
          <w:sz w:val="32"/>
          <w:szCs w:val="32"/>
          <w:lang w:bidi="fa-IR"/>
        </w:rPr>
        <w:t>Sq</w:t>
      </w:r>
      <w:proofErr w:type="spellEnd"/>
      <w:r>
        <w:rPr>
          <w:sz w:val="32"/>
          <w:szCs w:val="32"/>
          <w:lang w:bidi="fa-IR"/>
        </w:rPr>
        <w:t xml:space="preserve"> ,</w:t>
      </w:r>
      <w:r w:rsidR="00D414C3" w:rsidRPr="00581E8D">
        <w:rPr>
          <w:sz w:val="32"/>
          <w:szCs w:val="32"/>
          <w:lang w:bidi="fa-IR"/>
        </w:rPr>
        <w:t xml:space="preserve"> </w:t>
      </w:r>
      <w:proofErr w:type="spellStart"/>
      <w:r>
        <w:rPr>
          <w:sz w:val="32"/>
          <w:szCs w:val="32"/>
          <w:lang w:bidi="fa-IR"/>
        </w:rPr>
        <w:t>Felestin</w:t>
      </w:r>
      <w:proofErr w:type="spellEnd"/>
      <w:r>
        <w:rPr>
          <w:sz w:val="32"/>
          <w:szCs w:val="32"/>
          <w:lang w:bidi="fa-IR"/>
        </w:rPr>
        <w:t xml:space="preserve"> St , Tehran , </w:t>
      </w:r>
      <w:r w:rsidR="00D414C3" w:rsidRPr="00581E8D">
        <w:rPr>
          <w:sz w:val="32"/>
          <w:szCs w:val="32"/>
          <w:lang w:bidi="fa-IR"/>
        </w:rPr>
        <w:t xml:space="preserve"> Iran</w:t>
      </w:r>
    </w:p>
    <w:p w:rsidR="00D414C3" w:rsidRPr="00731593" w:rsidRDefault="00731593" w:rsidP="00731593">
      <w:pPr>
        <w:tabs>
          <w:tab w:val="left" w:pos="8745"/>
        </w:tabs>
        <w:rPr>
          <w:sz w:val="32"/>
          <w:szCs w:val="32"/>
          <w:lang w:val="es-ES" w:bidi="fa-IR"/>
        </w:rPr>
      </w:pPr>
      <w:proofErr w:type="spellStart"/>
      <w:r>
        <w:rPr>
          <w:sz w:val="32"/>
          <w:szCs w:val="32"/>
          <w:lang w:bidi="fa-IR"/>
        </w:rPr>
        <w:t>Correo</w:t>
      </w:r>
      <w:proofErr w:type="spellEnd"/>
      <w:r>
        <w:rPr>
          <w:sz w:val="32"/>
          <w:szCs w:val="32"/>
          <w:lang w:bidi="fa-IR"/>
        </w:rPr>
        <w:t xml:space="preserve"> </w:t>
      </w:r>
      <w:proofErr w:type="spellStart"/>
      <w:r>
        <w:rPr>
          <w:sz w:val="32"/>
          <w:szCs w:val="32"/>
          <w:lang w:bidi="fa-IR"/>
        </w:rPr>
        <w:t>electr</w:t>
      </w:r>
      <w:r>
        <w:rPr>
          <w:sz w:val="32"/>
          <w:szCs w:val="32"/>
          <w:lang w:val="es-ES" w:bidi="fa-IR"/>
        </w:rPr>
        <w:t>ónico</w:t>
      </w:r>
      <w:proofErr w:type="spellEnd"/>
      <w:r w:rsidR="00D414C3" w:rsidRPr="00581E8D">
        <w:rPr>
          <w:sz w:val="32"/>
          <w:szCs w:val="32"/>
          <w:lang w:bidi="fa-IR"/>
        </w:rPr>
        <w:t>: uao2011@yahoo.com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7773EC" w:rsidTr="0073051D">
        <w:tc>
          <w:tcPr>
            <w:tcW w:w="10116" w:type="dxa"/>
            <w:gridSpan w:val="2"/>
          </w:tcPr>
          <w:p w:rsidR="00D7231A" w:rsidRPr="00D7231A" w:rsidRDefault="00D7231A" w:rsidP="00581E8D">
            <w:pPr>
              <w:tabs>
                <w:tab w:val="left" w:pos="8745"/>
              </w:tabs>
              <w:jc w:val="center"/>
              <w:rPr>
                <w:i/>
                <w:iCs/>
                <w:color w:val="0070C0"/>
                <w:sz w:val="24"/>
                <w:szCs w:val="24"/>
                <w:lang w:bidi="fa-IR"/>
              </w:rPr>
            </w:pPr>
            <w:r>
              <w:t xml:space="preserve"> </w:t>
            </w:r>
            <w:r w:rsidRPr="00D7231A">
              <w:rPr>
                <w:i/>
                <w:iCs/>
                <w:color w:val="0070C0"/>
                <w:sz w:val="24"/>
                <w:szCs w:val="24"/>
                <w:lang w:bidi="fa-IR"/>
              </w:rPr>
              <w:t xml:space="preserve">El </w:t>
            </w:r>
            <w:proofErr w:type="spellStart"/>
            <w:r w:rsidRPr="00D7231A">
              <w:rPr>
                <w:i/>
                <w:iCs/>
                <w:color w:val="0070C0"/>
                <w:sz w:val="24"/>
                <w:szCs w:val="24"/>
                <w:lang w:bidi="fa-IR"/>
              </w:rPr>
              <w:t>formulario</w:t>
            </w:r>
            <w:proofErr w:type="spellEnd"/>
            <w:r w:rsidRPr="00D7231A">
              <w:rPr>
                <w:i/>
                <w:iCs/>
                <w:color w:val="0070C0"/>
                <w:sz w:val="24"/>
                <w:szCs w:val="24"/>
                <w:lang w:bidi="fa-IR"/>
              </w:rPr>
              <w:t xml:space="preserve"> de </w:t>
            </w:r>
            <w:proofErr w:type="spellStart"/>
            <w:r w:rsidRPr="00D7231A">
              <w:rPr>
                <w:i/>
                <w:iCs/>
                <w:color w:val="0070C0"/>
                <w:sz w:val="24"/>
                <w:szCs w:val="24"/>
                <w:lang w:bidi="fa-IR"/>
              </w:rPr>
              <w:t>aplicación</w:t>
            </w:r>
            <w:proofErr w:type="spellEnd"/>
            <w:r w:rsidRPr="00D7231A">
              <w:rPr>
                <w:i/>
                <w:iCs/>
                <w:color w:val="0070C0"/>
                <w:sz w:val="24"/>
                <w:szCs w:val="24"/>
                <w:lang w:bidi="fa-IR"/>
              </w:rPr>
              <w:t xml:space="preserve"> de la </w:t>
            </w:r>
            <w:proofErr w:type="spellStart"/>
            <w:r w:rsidRPr="00D7231A">
              <w:rPr>
                <w:i/>
                <w:iCs/>
                <w:color w:val="0070C0"/>
                <w:sz w:val="24"/>
                <w:szCs w:val="24"/>
                <w:lang w:bidi="fa-IR"/>
              </w:rPr>
              <w:t>inscripción</w:t>
            </w:r>
            <w:proofErr w:type="spellEnd"/>
            <w:r w:rsidRPr="00D7231A">
              <w:rPr>
                <w:i/>
                <w:iCs/>
                <w:color w:val="0070C0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D7231A">
              <w:rPr>
                <w:i/>
                <w:iCs/>
                <w:color w:val="0070C0"/>
                <w:sz w:val="24"/>
                <w:szCs w:val="24"/>
                <w:lang w:bidi="fa-IR"/>
              </w:rPr>
              <w:t>debe</w:t>
            </w:r>
            <w:proofErr w:type="spellEnd"/>
            <w:r w:rsidRPr="00D7231A">
              <w:rPr>
                <w:i/>
                <w:iCs/>
                <w:color w:val="0070C0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D7231A">
              <w:rPr>
                <w:i/>
                <w:iCs/>
                <w:color w:val="0070C0"/>
                <w:sz w:val="24"/>
                <w:szCs w:val="24"/>
                <w:lang w:bidi="fa-IR"/>
              </w:rPr>
              <w:t>ser</w:t>
            </w:r>
            <w:proofErr w:type="spellEnd"/>
            <w:r w:rsidRPr="00D7231A">
              <w:rPr>
                <w:i/>
                <w:iCs/>
                <w:color w:val="0070C0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D7231A">
              <w:rPr>
                <w:i/>
                <w:iCs/>
                <w:color w:val="0070C0"/>
                <w:sz w:val="24"/>
                <w:szCs w:val="24"/>
                <w:lang w:bidi="fa-IR"/>
              </w:rPr>
              <w:t>enviado</w:t>
            </w:r>
            <w:proofErr w:type="spellEnd"/>
            <w:r w:rsidRPr="00D7231A">
              <w:rPr>
                <w:i/>
                <w:iCs/>
                <w:color w:val="0070C0"/>
                <w:sz w:val="24"/>
                <w:szCs w:val="24"/>
                <w:lang w:bidi="fa-IR"/>
              </w:rPr>
              <w:t xml:space="preserve"> a: </w:t>
            </w:r>
          </w:p>
          <w:p w:rsidR="00581E8D" w:rsidRPr="002B3238" w:rsidRDefault="00D7231A" w:rsidP="00581E8D">
            <w:pPr>
              <w:tabs>
                <w:tab w:val="left" w:pos="8745"/>
              </w:tabs>
              <w:jc w:val="center"/>
              <w:rPr>
                <w:color w:val="0070C0"/>
                <w:sz w:val="24"/>
                <w:szCs w:val="24"/>
                <w:lang w:bidi="fa-IR"/>
              </w:rPr>
            </w:pPr>
            <w:r w:rsidRPr="00D7231A">
              <w:rPr>
                <w:color w:val="0070C0"/>
                <w:sz w:val="24"/>
                <w:szCs w:val="24"/>
                <w:lang w:bidi="fa-IR"/>
              </w:rPr>
              <w:t>«International Children's and Young Adults Art Competition Tehran - 2016»</w:t>
            </w:r>
          </w:p>
        </w:tc>
      </w:tr>
      <w:tr w:rsidR="007773EC" w:rsidTr="00396C44">
        <w:tc>
          <w:tcPr>
            <w:tcW w:w="5058" w:type="dxa"/>
            <w:vAlign w:val="center"/>
          </w:tcPr>
          <w:p w:rsidR="007773EC" w:rsidRPr="00581E8D" w:rsidRDefault="00D7231A" w:rsidP="00396C44">
            <w:pPr>
              <w:tabs>
                <w:tab w:val="left" w:pos="8745"/>
              </w:tabs>
              <w:rPr>
                <w:sz w:val="28"/>
                <w:szCs w:val="28"/>
                <w:lang w:bidi="fa-IR"/>
              </w:rPr>
            </w:pPr>
            <w:proofErr w:type="spellStart"/>
            <w:r>
              <w:rPr>
                <w:sz w:val="28"/>
                <w:szCs w:val="28"/>
                <w:lang w:bidi="fa-IR"/>
              </w:rPr>
              <w:t>Nombre</w:t>
            </w:r>
            <w:proofErr w:type="spellEnd"/>
            <w:r w:rsidR="007773EC" w:rsidRPr="00581E8D">
              <w:rPr>
                <w:sz w:val="28"/>
                <w:szCs w:val="28"/>
                <w:lang w:bidi="fa-IR"/>
              </w:rPr>
              <w:t xml:space="preserve"> :</w:t>
            </w:r>
          </w:p>
        </w:tc>
        <w:tc>
          <w:tcPr>
            <w:tcW w:w="5058" w:type="dxa"/>
            <w:vAlign w:val="center"/>
          </w:tcPr>
          <w:p w:rsidR="007773EC" w:rsidRPr="00581E8D" w:rsidRDefault="00D7231A" w:rsidP="00396C44">
            <w:pPr>
              <w:tabs>
                <w:tab w:val="left" w:pos="8745"/>
              </w:tabs>
              <w:rPr>
                <w:sz w:val="28"/>
                <w:szCs w:val="28"/>
                <w:lang w:bidi="fa-IR"/>
              </w:rPr>
            </w:pPr>
            <w:proofErr w:type="spellStart"/>
            <w:r>
              <w:rPr>
                <w:sz w:val="28"/>
                <w:szCs w:val="28"/>
                <w:lang w:bidi="fa-IR"/>
              </w:rPr>
              <w:t>Apellido</w:t>
            </w:r>
            <w:proofErr w:type="spellEnd"/>
            <w:r w:rsidR="007773EC" w:rsidRPr="00581E8D">
              <w:rPr>
                <w:sz w:val="28"/>
                <w:szCs w:val="28"/>
                <w:lang w:bidi="fa-IR"/>
              </w:rPr>
              <w:t xml:space="preserve"> :</w:t>
            </w:r>
          </w:p>
        </w:tc>
      </w:tr>
      <w:tr w:rsidR="007773EC" w:rsidTr="00396C44">
        <w:tc>
          <w:tcPr>
            <w:tcW w:w="5058" w:type="dxa"/>
            <w:vAlign w:val="center"/>
          </w:tcPr>
          <w:p w:rsidR="007773EC" w:rsidRPr="00581E8D" w:rsidRDefault="00D7231A" w:rsidP="00396C44">
            <w:pPr>
              <w:tabs>
                <w:tab w:val="left" w:pos="8745"/>
              </w:tabs>
              <w:rPr>
                <w:sz w:val="28"/>
                <w:szCs w:val="28"/>
                <w:lang w:bidi="fa-IR"/>
              </w:rPr>
            </w:pPr>
            <w:proofErr w:type="spellStart"/>
            <w:r>
              <w:rPr>
                <w:sz w:val="28"/>
                <w:szCs w:val="28"/>
                <w:lang w:bidi="fa-IR"/>
              </w:rPr>
              <w:t>Edad</w:t>
            </w:r>
            <w:proofErr w:type="spellEnd"/>
            <w:r w:rsidR="007773EC" w:rsidRPr="00581E8D">
              <w:rPr>
                <w:sz w:val="28"/>
                <w:szCs w:val="28"/>
                <w:lang w:bidi="fa-IR"/>
              </w:rPr>
              <w:t xml:space="preserve"> :</w:t>
            </w:r>
          </w:p>
        </w:tc>
        <w:tc>
          <w:tcPr>
            <w:tcW w:w="5058" w:type="dxa"/>
            <w:vAlign w:val="center"/>
          </w:tcPr>
          <w:p w:rsidR="007773EC" w:rsidRPr="00581E8D" w:rsidRDefault="00D7231A" w:rsidP="00396C44">
            <w:pPr>
              <w:tabs>
                <w:tab w:val="left" w:pos="8745"/>
              </w:tabs>
              <w:rPr>
                <w:sz w:val="28"/>
                <w:szCs w:val="28"/>
                <w:lang w:bidi="fa-IR"/>
              </w:rPr>
            </w:pPr>
            <w:proofErr w:type="spellStart"/>
            <w:r>
              <w:rPr>
                <w:sz w:val="28"/>
                <w:szCs w:val="28"/>
                <w:lang w:bidi="fa-IR"/>
              </w:rPr>
              <w:t>Sexo</w:t>
            </w:r>
            <w:proofErr w:type="spellEnd"/>
            <w:r w:rsidR="007773EC" w:rsidRPr="00581E8D">
              <w:rPr>
                <w:sz w:val="28"/>
                <w:szCs w:val="28"/>
                <w:lang w:bidi="fa-IR"/>
              </w:rPr>
              <w:t>:</w:t>
            </w:r>
          </w:p>
        </w:tc>
      </w:tr>
      <w:tr w:rsidR="007773EC" w:rsidTr="00396C44">
        <w:tc>
          <w:tcPr>
            <w:tcW w:w="5058" w:type="dxa"/>
            <w:vAlign w:val="center"/>
          </w:tcPr>
          <w:p w:rsidR="007773EC" w:rsidRPr="00581E8D" w:rsidRDefault="00D7231A" w:rsidP="00396C44">
            <w:pPr>
              <w:tabs>
                <w:tab w:val="left" w:pos="8745"/>
              </w:tabs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T</w:t>
            </w:r>
            <w:proofErr w:type="spellStart"/>
            <w:r>
              <w:rPr>
                <w:sz w:val="28"/>
                <w:szCs w:val="28"/>
                <w:lang w:val="es-ES" w:bidi="fa-IR"/>
              </w:rPr>
              <w:t>ema</w:t>
            </w:r>
            <w:proofErr w:type="spellEnd"/>
            <w:r w:rsidR="007773EC" w:rsidRPr="00581E8D">
              <w:rPr>
                <w:sz w:val="28"/>
                <w:szCs w:val="28"/>
                <w:lang w:bidi="fa-IR"/>
              </w:rPr>
              <w:t>:</w:t>
            </w:r>
          </w:p>
        </w:tc>
        <w:tc>
          <w:tcPr>
            <w:tcW w:w="5058" w:type="dxa"/>
            <w:vAlign w:val="center"/>
          </w:tcPr>
          <w:p w:rsidR="007773EC" w:rsidRPr="00581E8D" w:rsidRDefault="00D7231A" w:rsidP="00396C44">
            <w:pPr>
              <w:tabs>
                <w:tab w:val="left" w:pos="8745"/>
              </w:tabs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T</w:t>
            </w:r>
            <w:proofErr w:type="spellStart"/>
            <w:r>
              <w:rPr>
                <w:sz w:val="28"/>
                <w:szCs w:val="28"/>
                <w:lang w:val="es-ES" w:bidi="fa-IR"/>
              </w:rPr>
              <w:t>écnica</w:t>
            </w:r>
            <w:proofErr w:type="spellEnd"/>
            <w:r w:rsidR="007773EC" w:rsidRPr="00581E8D">
              <w:rPr>
                <w:sz w:val="28"/>
                <w:szCs w:val="28"/>
                <w:lang w:bidi="fa-IR"/>
              </w:rPr>
              <w:t>:</w:t>
            </w:r>
          </w:p>
        </w:tc>
      </w:tr>
      <w:tr w:rsidR="007773EC" w:rsidTr="007773EC">
        <w:tc>
          <w:tcPr>
            <w:tcW w:w="10116" w:type="dxa"/>
            <w:gridSpan w:val="2"/>
            <w:vAlign w:val="center"/>
          </w:tcPr>
          <w:p w:rsidR="007773EC" w:rsidRPr="00581E8D" w:rsidRDefault="00D7231A" w:rsidP="007773EC">
            <w:pPr>
              <w:tabs>
                <w:tab w:val="left" w:pos="8745"/>
              </w:tabs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T</w:t>
            </w:r>
            <w:r>
              <w:rPr>
                <w:sz w:val="28"/>
                <w:szCs w:val="28"/>
                <w:lang w:val="es-ES" w:bidi="fa-IR"/>
              </w:rPr>
              <w:t>í</w:t>
            </w:r>
            <w:proofErr w:type="spellStart"/>
            <w:r>
              <w:rPr>
                <w:sz w:val="28"/>
                <w:szCs w:val="28"/>
                <w:lang w:bidi="fa-IR"/>
              </w:rPr>
              <w:t>tulo</w:t>
            </w:r>
            <w:proofErr w:type="spellEnd"/>
            <w:r>
              <w:rPr>
                <w:sz w:val="28"/>
                <w:szCs w:val="28"/>
                <w:lang w:bidi="fa-IR"/>
              </w:rPr>
              <w:t xml:space="preserve"> de la </w:t>
            </w:r>
            <w:r>
              <w:rPr>
                <w:sz w:val="28"/>
                <w:szCs w:val="28"/>
                <w:lang w:val="es-ES" w:bidi="fa-IR"/>
              </w:rPr>
              <w:t>inscripción</w:t>
            </w:r>
            <w:r w:rsidR="007773EC" w:rsidRPr="00581E8D">
              <w:rPr>
                <w:sz w:val="28"/>
                <w:szCs w:val="28"/>
                <w:lang w:bidi="fa-IR"/>
              </w:rPr>
              <w:t xml:space="preserve"> :</w:t>
            </w:r>
          </w:p>
        </w:tc>
      </w:tr>
      <w:tr w:rsidR="007773EC" w:rsidTr="007773EC">
        <w:trPr>
          <w:trHeight w:val="826"/>
        </w:trPr>
        <w:tc>
          <w:tcPr>
            <w:tcW w:w="10116" w:type="dxa"/>
            <w:gridSpan w:val="2"/>
            <w:vAlign w:val="center"/>
          </w:tcPr>
          <w:p w:rsidR="007773EC" w:rsidRPr="00581E8D" w:rsidRDefault="00D7231A" w:rsidP="007773EC">
            <w:pPr>
              <w:tabs>
                <w:tab w:val="left" w:pos="8745"/>
              </w:tabs>
              <w:rPr>
                <w:sz w:val="28"/>
                <w:szCs w:val="28"/>
                <w:lang w:bidi="fa-IR"/>
              </w:rPr>
            </w:pPr>
            <w:proofErr w:type="spellStart"/>
            <w:r>
              <w:rPr>
                <w:sz w:val="28"/>
                <w:szCs w:val="28"/>
                <w:lang w:bidi="fa-IR"/>
              </w:rPr>
              <w:t>Direcci</w:t>
            </w:r>
            <w:r>
              <w:rPr>
                <w:sz w:val="28"/>
                <w:szCs w:val="28"/>
                <w:lang w:val="es-ES" w:bidi="fa-IR"/>
              </w:rPr>
              <w:t>ón</w:t>
            </w:r>
            <w:proofErr w:type="spellEnd"/>
            <w:r w:rsidR="007773EC" w:rsidRPr="00581E8D">
              <w:rPr>
                <w:sz w:val="28"/>
                <w:szCs w:val="28"/>
                <w:lang w:bidi="fa-IR"/>
              </w:rPr>
              <w:t xml:space="preserve"> :</w:t>
            </w:r>
          </w:p>
          <w:p w:rsidR="007773EC" w:rsidRPr="00581E8D" w:rsidRDefault="00D7231A" w:rsidP="00D7231A">
            <w:pPr>
              <w:tabs>
                <w:tab w:val="left" w:pos="8745"/>
              </w:tabs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Pa</w:t>
            </w:r>
            <w:proofErr w:type="spellStart"/>
            <w:r>
              <w:rPr>
                <w:sz w:val="28"/>
                <w:szCs w:val="28"/>
                <w:lang w:val="es-ES" w:bidi="fa-IR"/>
              </w:rPr>
              <w:t>ís</w:t>
            </w:r>
            <w:proofErr w:type="spellEnd"/>
            <w:r w:rsidR="00396C44" w:rsidRPr="00581E8D">
              <w:rPr>
                <w:sz w:val="28"/>
                <w:szCs w:val="28"/>
                <w:lang w:bidi="fa-IR"/>
              </w:rPr>
              <w:t xml:space="preserve">:                 </w:t>
            </w:r>
            <w:r w:rsidR="00543EEF" w:rsidRPr="00581E8D">
              <w:rPr>
                <w:rFonts w:hint="cs"/>
                <w:sz w:val="28"/>
                <w:szCs w:val="28"/>
                <w:rtl/>
                <w:lang w:bidi="fa-IR"/>
              </w:rPr>
              <w:t xml:space="preserve">                   </w:t>
            </w:r>
            <w:r w:rsidR="00396C44" w:rsidRPr="00581E8D">
              <w:rPr>
                <w:sz w:val="28"/>
                <w:szCs w:val="28"/>
                <w:lang w:bidi="fa-IR"/>
              </w:rPr>
              <w:t xml:space="preserve">           </w:t>
            </w:r>
            <w:r w:rsidR="00543EEF" w:rsidRPr="00581E8D">
              <w:rPr>
                <w:rFonts w:hint="cs"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sz w:val="28"/>
                <w:szCs w:val="28"/>
                <w:lang w:bidi="fa-IR"/>
              </w:rPr>
              <w:t xml:space="preserve">Ciudad / </w:t>
            </w:r>
            <w:proofErr w:type="spellStart"/>
            <w:r>
              <w:rPr>
                <w:sz w:val="28"/>
                <w:szCs w:val="28"/>
                <w:lang w:bidi="fa-IR"/>
              </w:rPr>
              <w:t>Provincia</w:t>
            </w:r>
            <w:proofErr w:type="spellEnd"/>
            <w:r w:rsidR="00543EEF" w:rsidRPr="00581E8D">
              <w:rPr>
                <w:sz w:val="28"/>
                <w:szCs w:val="28"/>
                <w:lang w:bidi="fa-IR"/>
              </w:rPr>
              <w:t xml:space="preserve"> :</w:t>
            </w:r>
            <w:r w:rsidR="00543EEF" w:rsidRPr="00581E8D">
              <w:rPr>
                <w:rFonts w:hint="cs"/>
                <w:sz w:val="28"/>
                <w:szCs w:val="28"/>
                <w:rtl/>
                <w:lang w:bidi="fa-IR"/>
              </w:rPr>
              <w:t xml:space="preserve">   </w:t>
            </w:r>
            <w:r w:rsidR="00396C44" w:rsidRPr="00581E8D">
              <w:rPr>
                <w:sz w:val="28"/>
                <w:szCs w:val="28"/>
                <w:lang w:bidi="fa-IR"/>
              </w:rPr>
              <w:t xml:space="preserve">                                               </w:t>
            </w:r>
            <w:r w:rsidR="00543EEF" w:rsidRPr="00581E8D">
              <w:rPr>
                <w:sz w:val="28"/>
                <w:szCs w:val="28"/>
                <w:lang w:bidi="fa-IR"/>
              </w:rPr>
              <w:t xml:space="preserve"> </w:t>
            </w:r>
            <w:r w:rsidR="00396C44" w:rsidRPr="00581E8D">
              <w:rPr>
                <w:sz w:val="28"/>
                <w:szCs w:val="28"/>
                <w:lang w:bidi="fa-IR"/>
              </w:rPr>
              <w:t xml:space="preserve">         </w:t>
            </w:r>
            <w:r w:rsidR="00543EEF" w:rsidRPr="00581E8D">
              <w:rPr>
                <w:sz w:val="28"/>
                <w:szCs w:val="28"/>
                <w:lang w:bidi="fa-IR"/>
              </w:rPr>
              <w:t xml:space="preserve"> </w:t>
            </w:r>
            <w:r w:rsidR="00543EEF" w:rsidRPr="00581E8D">
              <w:rPr>
                <w:rFonts w:hint="cs"/>
                <w:sz w:val="28"/>
                <w:szCs w:val="28"/>
                <w:rtl/>
                <w:lang w:bidi="fa-IR"/>
              </w:rPr>
              <w:t xml:space="preserve">   </w:t>
            </w:r>
            <w:r w:rsidR="00396C44" w:rsidRPr="00581E8D">
              <w:rPr>
                <w:sz w:val="28"/>
                <w:szCs w:val="28"/>
                <w:lang w:bidi="fa-IR"/>
              </w:rPr>
              <w:t xml:space="preserve">     </w:t>
            </w:r>
            <w:r w:rsidR="00543EEF" w:rsidRPr="00581E8D">
              <w:rPr>
                <w:rFonts w:hint="cs"/>
                <w:sz w:val="28"/>
                <w:szCs w:val="28"/>
                <w:rtl/>
                <w:lang w:bidi="fa-IR"/>
              </w:rPr>
              <w:t xml:space="preserve">    </w:t>
            </w:r>
          </w:p>
          <w:p w:rsidR="00396C44" w:rsidRPr="00581E8D" w:rsidRDefault="00D7231A" w:rsidP="007773EC">
            <w:pPr>
              <w:tabs>
                <w:tab w:val="left" w:pos="8745"/>
              </w:tabs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Email</w:t>
            </w:r>
            <w:r w:rsidR="00396C44" w:rsidRPr="00581E8D">
              <w:rPr>
                <w:sz w:val="28"/>
                <w:szCs w:val="28"/>
                <w:lang w:bidi="fa-IR"/>
              </w:rPr>
              <w:t xml:space="preserve">: </w:t>
            </w:r>
          </w:p>
          <w:p w:rsidR="00396C44" w:rsidRPr="00581E8D" w:rsidRDefault="00D7231A" w:rsidP="007773EC">
            <w:pPr>
              <w:tabs>
                <w:tab w:val="left" w:pos="8745"/>
              </w:tabs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N</w:t>
            </w:r>
            <w:proofErr w:type="spellStart"/>
            <w:r>
              <w:rPr>
                <w:sz w:val="28"/>
                <w:szCs w:val="28"/>
                <w:lang w:val="es-ES" w:bidi="fa-IR"/>
              </w:rPr>
              <w:t>úmero</w:t>
            </w:r>
            <w:proofErr w:type="spellEnd"/>
            <w:r>
              <w:rPr>
                <w:sz w:val="28"/>
                <w:szCs w:val="28"/>
                <w:lang w:val="es-ES" w:bidi="fa-IR"/>
              </w:rPr>
              <w:t xml:space="preserve"> de teléfono</w:t>
            </w:r>
            <w:r w:rsidR="0038586F">
              <w:rPr>
                <w:sz w:val="28"/>
                <w:szCs w:val="28"/>
                <w:lang w:val="es-ES" w:bidi="fa-IR"/>
              </w:rPr>
              <w:t xml:space="preserve"> fijo, celular.</w:t>
            </w:r>
            <w:r>
              <w:rPr>
                <w:sz w:val="28"/>
                <w:szCs w:val="28"/>
                <w:lang w:val="es-ES" w:bidi="fa-IR"/>
              </w:rPr>
              <w:t xml:space="preserve"> (+ códigos</w:t>
            </w:r>
            <w:r>
              <w:rPr>
                <w:sz w:val="28"/>
                <w:szCs w:val="28"/>
                <w:lang w:bidi="fa-IR"/>
              </w:rPr>
              <w:t>)</w:t>
            </w:r>
            <w:r w:rsidR="00396C44" w:rsidRPr="00581E8D">
              <w:rPr>
                <w:sz w:val="28"/>
                <w:szCs w:val="28"/>
                <w:lang w:bidi="fa-IR"/>
              </w:rPr>
              <w:t>:</w:t>
            </w:r>
          </w:p>
          <w:p w:rsidR="00396C44" w:rsidRPr="00581E8D" w:rsidRDefault="00396C44" w:rsidP="007773EC">
            <w:pPr>
              <w:tabs>
                <w:tab w:val="left" w:pos="8745"/>
              </w:tabs>
              <w:rPr>
                <w:sz w:val="28"/>
                <w:szCs w:val="28"/>
                <w:lang w:bidi="fa-IR"/>
              </w:rPr>
            </w:pPr>
          </w:p>
        </w:tc>
      </w:tr>
    </w:tbl>
    <w:p w:rsidR="001F27F5" w:rsidRPr="00742B7B" w:rsidRDefault="00390343" w:rsidP="00390343">
      <w:pPr>
        <w:tabs>
          <w:tab w:val="left" w:pos="8745"/>
        </w:tabs>
        <w:jc w:val="center"/>
        <w:rPr>
          <w:lang w:val="es-ES" w:bidi="fa-IR"/>
        </w:rPr>
      </w:pPr>
      <w:r>
        <w:rPr>
          <w:rFonts w:hint="cs"/>
          <w:rtl/>
          <w:lang w:bidi="fa-IR"/>
        </w:rPr>
        <w:t xml:space="preserve">                    </w:t>
      </w:r>
    </w:p>
    <w:sectPr w:rsidR="001F27F5" w:rsidRPr="00742B7B" w:rsidSect="008C5685">
      <w:pgSz w:w="12240" w:h="15840"/>
      <w:pgMar w:top="709" w:right="990" w:bottom="630" w:left="1260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7C23"/>
    <w:multiLevelType w:val="hybridMultilevel"/>
    <w:tmpl w:val="C5A82FAA"/>
    <w:lvl w:ilvl="0" w:tplc="B7BC15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87C7C"/>
    <w:multiLevelType w:val="hybridMultilevel"/>
    <w:tmpl w:val="BB7044E0"/>
    <w:lvl w:ilvl="0" w:tplc="615EEB9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E1966"/>
    <w:multiLevelType w:val="hybridMultilevel"/>
    <w:tmpl w:val="0E24DCA8"/>
    <w:lvl w:ilvl="0" w:tplc="DCDEC190">
      <w:numFmt w:val="bullet"/>
      <w:lvlText w:val=""/>
      <w:lvlJc w:val="left"/>
      <w:pPr>
        <w:ind w:left="4800" w:hanging="408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004398"/>
    <w:multiLevelType w:val="hybridMultilevel"/>
    <w:tmpl w:val="36048A5A"/>
    <w:lvl w:ilvl="0" w:tplc="DCDEC190">
      <w:numFmt w:val="bullet"/>
      <w:lvlText w:val=""/>
      <w:lvlJc w:val="left"/>
      <w:pPr>
        <w:ind w:left="4440" w:hanging="408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E84AB4"/>
    <w:multiLevelType w:val="hybridMultilevel"/>
    <w:tmpl w:val="49768370"/>
    <w:lvl w:ilvl="0" w:tplc="56F678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22364"/>
    <w:multiLevelType w:val="hybridMultilevel"/>
    <w:tmpl w:val="DE2CC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CD5146"/>
    <w:multiLevelType w:val="hybridMultilevel"/>
    <w:tmpl w:val="EFEE02BE"/>
    <w:lvl w:ilvl="0" w:tplc="032269C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D3"/>
    <w:rsid w:val="00017302"/>
    <w:rsid w:val="000303D1"/>
    <w:rsid w:val="0003316D"/>
    <w:rsid w:val="000367CF"/>
    <w:rsid w:val="00081A08"/>
    <w:rsid w:val="001326CD"/>
    <w:rsid w:val="00165A89"/>
    <w:rsid w:val="001701AA"/>
    <w:rsid w:val="001B74F9"/>
    <w:rsid w:val="001C161F"/>
    <w:rsid w:val="001D6747"/>
    <w:rsid w:val="001F27F5"/>
    <w:rsid w:val="001F3BDB"/>
    <w:rsid w:val="00200021"/>
    <w:rsid w:val="00261188"/>
    <w:rsid w:val="00272BE7"/>
    <w:rsid w:val="002B3238"/>
    <w:rsid w:val="00305C29"/>
    <w:rsid w:val="00363F5C"/>
    <w:rsid w:val="00374424"/>
    <w:rsid w:val="003758EC"/>
    <w:rsid w:val="0038586F"/>
    <w:rsid w:val="00390343"/>
    <w:rsid w:val="00396C44"/>
    <w:rsid w:val="003A77B1"/>
    <w:rsid w:val="003C3445"/>
    <w:rsid w:val="003C66BD"/>
    <w:rsid w:val="003D18FA"/>
    <w:rsid w:val="003F6FD3"/>
    <w:rsid w:val="0043061D"/>
    <w:rsid w:val="00445968"/>
    <w:rsid w:val="004632A5"/>
    <w:rsid w:val="004F689F"/>
    <w:rsid w:val="00543EEF"/>
    <w:rsid w:val="00554ABB"/>
    <w:rsid w:val="005808AE"/>
    <w:rsid w:val="00581E8D"/>
    <w:rsid w:val="005D3C54"/>
    <w:rsid w:val="00661020"/>
    <w:rsid w:val="00680F62"/>
    <w:rsid w:val="006D6DD8"/>
    <w:rsid w:val="00712BA1"/>
    <w:rsid w:val="00731593"/>
    <w:rsid w:val="00742B7B"/>
    <w:rsid w:val="00745892"/>
    <w:rsid w:val="0077622B"/>
    <w:rsid w:val="007773EC"/>
    <w:rsid w:val="007974D0"/>
    <w:rsid w:val="0081407D"/>
    <w:rsid w:val="008C5685"/>
    <w:rsid w:val="00900849"/>
    <w:rsid w:val="00910AE2"/>
    <w:rsid w:val="009F7353"/>
    <w:rsid w:val="00A05838"/>
    <w:rsid w:val="00A5102A"/>
    <w:rsid w:val="00A82774"/>
    <w:rsid w:val="00A8530E"/>
    <w:rsid w:val="00A94F4C"/>
    <w:rsid w:val="00AC058F"/>
    <w:rsid w:val="00B311B8"/>
    <w:rsid w:val="00B5746B"/>
    <w:rsid w:val="00B63735"/>
    <w:rsid w:val="00BB5D3F"/>
    <w:rsid w:val="00BE2774"/>
    <w:rsid w:val="00C30F8A"/>
    <w:rsid w:val="00C32FC1"/>
    <w:rsid w:val="00C57DA2"/>
    <w:rsid w:val="00C70F9B"/>
    <w:rsid w:val="00CA0DDE"/>
    <w:rsid w:val="00CC5D85"/>
    <w:rsid w:val="00CE1679"/>
    <w:rsid w:val="00D414C3"/>
    <w:rsid w:val="00D53341"/>
    <w:rsid w:val="00D7231A"/>
    <w:rsid w:val="00D9428C"/>
    <w:rsid w:val="00DA0B4A"/>
    <w:rsid w:val="00DA6A86"/>
    <w:rsid w:val="00DA6B6B"/>
    <w:rsid w:val="00DB785D"/>
    <w:rsid w:val="00DD4B69"/>
    <w:rsid w:val="00DE5C6D"/>
    <w:rsid w:val="00E34ECA"/>
    <w:rsid w:val="00E407E8"/>
    <w:rsid w:val="00E61150"/>
    <w:rsid w:val="00E64DFD"/>
    <w:rsid w:val="00E84131"/>
    <w:rsid w:val="00F103BA"/>
    <w:rsid w:val="00F2609C"/>
    <w:rsid w:val="00F32041"/>
    <w:rsid w:val="00F524A0"/>
    <w:rsid w:val="00F758CA"/>
    <w:rsid w:val="00FE178E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F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0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034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903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3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DefaultParagraphFont"/>
    <w:rsid w:val="00DA6A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F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0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034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903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3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DefaultParagraphFont"/>
    <w:rsid w:val="00DA6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6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9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CBCD-B601-428C-B9DF-F52319E2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3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Amouzesh va Parvaresh</dc:creator>
  <cp:lastModifiedBy>32921260</cp:lastModifiedBy>
  <cp:revision>3</cp:revision>
  <cp:lastPrinted>2016-09-08T15:26:00Z</cp:lastPrinted>
  <dcterms:created xsi:type="dcterms:W3CDTF">2016-10-03T12:13:00Z</dcterms:created>
  <dcterms:modified xsi:type="dcterms:W3CDTF">2016-10-04T06:29:00Z</dcterms:modified>
</cp:coreProperties>
</file>